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3F9" w:rsidRPr="002833F9" w:rsidRDefault="002833F9" w:rsidP="002833F9">
      <w:pPr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833F9" w:rsidRPr="002833F9" w:rsidRDefault="002833F9" w:rsidP="002833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833F9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744220" cy="932180"/>
            <wp:effectExtent l="0" t="0" r="0" b="1270"/>
            <wp:docPr id="1" name="Рисунок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93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33F9" w:rsidRPr="002833F9" w:rsidRDefault="002833F9" w:rsidP="002833F9">
      <w:pPr>
        <w:spacing w:after="0" w:line="240" w:lineRule="auto"/>
        <w:ind w:left="-284" w:right="-266"/>
        <w:jc w:val="center"/>
        <w:rPr>
          <w:rFonts w:ascii="Times New Roman" w:eastAsia="Times New Roman" w:hAnsi="Times New Roman" w:cs="Times New Roman"/>
          <w:b/>
          <w:color w:val="480000"/>
          <w:sz w:val="28"/>
          <w:szCs w:val="28"/>
          <w:lang w:eastAsia="ru-RU"/>
        </w:rPr>
      </w:pPr>
      <w:r w:rsidRPr="002833F9">
        <w:rPr>
          <w:rFonts w:ascii="Times New Roman" w:eastAsia="Times New Roman" w:hAnsi="Times New Roman" w:cs="Times New Roman"/>
          <w:b/>
          <w:color w:val="480000"/>
          <w:sz w:val="28"/>
          <w:szCs w:val="28"/>
          <w:lang w:eastAsia="ru-RU"/>
        </w:rPr>
        <w:t>СОВЕТ ДЕПУТАТОВ</w:t>
      </w:r>
    </w:p>
    <w:p w:rsidR="002833F9" w:rsidRPr="002833F9" w:rsidRDefault="002833F9" w:rsidP="002833F9">
      <w:pPr>
        <w:spacing w:after="0" w:line="240" w:lineRule="auto"/>
        <w:ind w:left="-284" w:right="-266"/>
        <w:jc w:val="center"/>
        <w:rPr>
          <w:rFonts w:ascii="Times New Roman" w:eastAsia="Times New Roman" w:hAnsi="Times New Roman" w:cs="Times New Roman"/>
          <w:b/>
          <w:color w:val="480000"/>
          <w:sz w:val="28"/>
          <w:szCs w:val="28"/>
          <w:lang w:eastAsia="ru-RU"/>
        </w:rPr>
      </w:pPr>
      <w:r w:rsidRPr="002833F9">
        <w:rPr>
          <w:rFonts w:ascii="Times New Roman" w:eastAsia="Times New Roman" w:hAnsi="Times New Roman" w:cs="Times New Roman"/>
          <w:b/>
          <w:color w:val="480000"/>
          <w:sz w:val="28"/>
          <w:szCs w:val="28"/>
          <w:lang w:eastAsia="ru-RU"/>
        </w:rPr>
        <w:t>МУНИЦИПАЛЬНОГО ОКРУГА ОТРАДНОЕ В ГОРОДЕ МОСКВЕ</w:t>
      </w:r>
    </w:p>
    <w:p w:rsidR="002833F9" w:rsidRPr="002833F9" w:rsidRDefault="002833F9" w:rsidP="002833F9">
      <w:pPr>
        <w:spacing w:after="0" w:line="240" w:lineRule="auto"/>
        <w:ind w:left="-284" w:right="-266"/>
        <w:jc w:val="center"/>
        <w:rPr>
          <w:rFonts w:ascii="Times New Roman" w:eastAsia="Times New Roman" w:hAnsi="Times New Roman" w:cs="Times New Roman"/>
          <w:b/>
          <w:color w:val="480000"/>
          <w:sz w:val="28"/>
          <w:szCs w:val="28"/>
          <w:lang w:eastAsia="ru-RU"/>
        </w:rPr>
      </w:pPr>
    </w:p>
    <w:p w:rsidR="002833F9" w:rsidRPr="002833F9" w:rsidRDefault="002833F9" w:rsidP="002833F9">
      <w:pPr>
        <w:spacing w:after="0" w:line="240" w:lineRule="auto"/>
        <w:ind w:left="-284" w:right="-266"/>
        <w:jc w:val="center"/>
        <w:rPr>
          <w:rFonts w:ascii="Times New Roman" w:eastAsia="Times New Roman" w:hAnsi="Times New Roman" w:cs="Times New Roman"/>
          <w:b/>
          <w:color w:val="480000"/>
          <w:sz w:val="28"/>
          <w:szCs w:val="28"/>
          <w:lang w:eastAsia="ru-RU"/>
        </w:rPr>
      </w:pPr>
      <w:r w:rsidRPr="002833F9">
        <w:rPr>
          <w:rFonts w:ascii="Times New Roman" w:eastAsia="Times New Roman" w:hAnsi="Times New Roman" w:cs="Times New Roman"/>
          <w:b/>
          <w:color w:val="480000"/>
          <w:sz w:val="28"/>
          <w:szCs w:val="28"/>
          <w:lang w:eastAsia="ru-RU"/>
        </w:rPr>
        <w:t>РЕШЕНИЕ</w:t>
      </w:r>
    </w:p>
    <w:p w:rsidR="002833F9" w:rsidRPr="002833F9" w:rsidRDefault="002833F9" w:rsidP="002833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5CD5" w:rsidRDefault="00BF5CD5" w:rsidP="002833F9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5CD5" w:rsidRDefault="00BF5CD5" w:rsidP="002833F9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3F9" w:rsidRPr="002833F9" w:rsidRDefault="002833F9" w:rsidP="002833F9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 июня</w:t>
      </w:r>
      <w:r w:rsidR="00E971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г. № 71/4</w:t>
      </w:r>
    </w:p>
    <w:p w:rsidR="002833F9" w:rsidRPr="002833F9" w:rsidRDefault="002833F9" w:rsidP="002833F9">
      <w:pPr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833F9" w:rsidRPr="002833F9" w:rsidRDefault="002833F9" w:rsidP="002833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33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плана работы </w:t>
      </w:r>
    </w:p>
    <w:p w:rsidR="002833F9" w:rsidRPr="002833F9" w:rsidRDefault="002833F9" w:rsidP="002833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33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Совета депутатов муниципального </w:t>
      </w:r>
    </w:p>
    <w:p w:rsidR="002833F9" w:rsidRPr="002833F9" w:rsidRDefault="002833F9" w:rsidP="002833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33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округа Отрадное в городе Москве </w:t>
      </w:r>
    </w:p>
    <w:p w:rsidR="002833F9" w:rsidRPr="002833F9" w:rsidRDefault="002833F9" w:rsidP="002833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33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</w:t>
      </w:r>
      <w:r w:rsidRPr="002833F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="00E971D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="00465E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квартал 2026 г.</w:t>
      </w:r>
    </w:p>
    <w:p w:rsidR="002833F9" w:rsidRPr="002833F9" w:rsidRDefault="002833F9" w:rsidP="002833F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833F9" w:rsidRPr="002833F9" w:rsidRDefault="002833F9" w:rsidP="002833F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33F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Законом города Москвы от 6 ноября 2002 г. № 56 «Об</w:t>
      </w:r>
      <w:r w:rsidRPr="002833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83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местного самоуправления в городе Москве», Уставом внутригородского муниципального образования – муниципального округа Отрадное в городе Москве </w:t>
      </w:r>
      <w:r w:rsidRPr="002833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Совет депутатов муниципального округа Отрадное в городе Москве решил: </w:t>
      </w:r>
    </w:p>
    <w:p w:rsidR="002833F9" w:rsidRPr="002833F9" w:rsidRDefault="002833F9" w:rsidP="002833F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Утвердить план работы Совета депутатов муниципального округа Отрадное в городе Москве на </w:t>
      </w:r>
      <w:r w:rsidRPr="002833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="00E971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283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2026 года (приложение).</w:t>
      </w:r>
    </w:p>
    <w:p w:rsidR="002833F9" w:rsidRPr="002833F9" w:rsidRDefault="002833F9" w:rsidP="002833F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3F9">
        <w:rPr>
          <w:rFonts w:ascii="Times New Roman" w:eastAsia="Times New Roman" w:hAnsi="Times New Roman" w:cs="Times New Roman"/>
          <w:sz w:val="28"/>
          <w:szCs w:val="28"/>
          <w:lang w:eastAsia="ru-RU"/>
        </w:rPr>
        <w:t>2. Настоящее решение вступает в силу со дня его принятия.</w:t>
      </w:r>
    </w:p>
    <w:p w:rsidR="002833F9" w:rsidRPr="002833F9" w:rsidRDefault="002833F9" w:rsidP="002833F9">
      <w:pPr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3F9">
        <w:rPr>
          <w:rFonts w:ascii="Times New Roman" w:eastAsia="Times New Roman" w:hAnsi="Times New Roman" w:cs="Times New Roman"/>
          <w:sz w:val="28"/>
          <w:szCs w:val="28"/>
          <w:lang w:eastAsia="ru-RU"/>
        </w:rPr>
        <w:t>3. Опубликовать настоящее решение в сетевом издании «Московский муниципальный вестник» и разместить на официальном сайте муниципального округа Отрадное в городе Москве.</w:t>
      </w:r>
    </w:p>
    <w:p w:rsidR="002833F9" w:rsidRPr="002833F9" w:rsidRDefault="002833F9" w:rsidP="002833F9">
      <w:pPr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33F9">
        <w:rPr>
          <w:rFonts w:ascii="Times New Roman" w:eastAsia="Times New Roman" w:hAnsi="Times New Roman" w:cs="Times New Roman"/>
          <w:sz w:val="28"/>
          <w:szCs w:val="28"/>
          <w:lang w:eastAsia="ru-RU"/>
        </w:rPr>
        <w:t>4. Контроль за выполнением настоящего решения возложить на главу муниципального округа Отрадное в городе Москве Андросова В.М.</w:t>
      </w:r>
    </w:p>
    <w:p w:rsidR="002833F9" w:rsidRDefault="002833F9" w:rsidP="002833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F5CD5" w:rsidRPr="002833F9" w:rsidRDefault="00BF5CD5" w:rsidP="002833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15"/>
      </w:tblGrid>
      <w:tr w:rsidR="00BF5CD5" w:rsidTr="00465E91">
        <w:tc>
          <w:tcPr>
            <w:tcW w:w="4815" w:type="dxa"/>
          </w:tcPr>
          <w:p w:rsidR="00BF5CD5" w:rsidRDefault="00BF5CD5" w:rsidP="00BF5CD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3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Глава муниципального округа Отрадное</w:t>
            </w:r>
            <w:r w:rsidR="00465E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2833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 городе Москве</w:t>
            </w:r>
            <w:r w:rsidRPr="002833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ab/>
            </w:r>
          </w:p>
        </w:tc>
        <w:tc>
          <w:tcPr>
            <w:tcW w:w="4815" w:type="dxa"/>
          </w:tcPr>
          <w:p w:rsidR="00BF5CD5" w:rsidRDefault="00BF5CD5" w:rsidP="00BF5CD5">
            <w:pPr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F5CD5" w:rsidRDefault="00BF5CD5" w:rsidP="00BF5CD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3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В.М. Андросов</w:t>
            </w:r>
          </w:p>
        </w:tc>
      </w:tr>
    </w:tbl>
    <w:p w:rsidR="002833F9" w:rsidRPr="002833F9" w:rsidRDefault="002833F9" w:rsidP="002833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3F9" w:rsidRPr="002833F9" w:rsidRDefault="00465E91" w:rsidP="002833F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2833F9" w:rsidRPr="002833F9" w:rsidRDefault="002833F9" w:rsidP="002833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2833F9" w:rsidRPr="002833F9" w:rsidSect="00CE021B">
          <w:headerReference w:type="default" r:id="rId8"/>
          <w:pgSz w:w="11909" w:h="16834"/>
          <w:pgMar w:top="1134" w:right="851" w:bottom="567" w:left="1418" w:header="720" w:footer="720" w:gutter="0"/>
          <w:cols w:space="708"/>
          <w:noEndnote/>
          <w:titlePg/>
          <w:docGrid w:linePitch="326"/>
        </w:sectPr>
      </w:pPr>
    </w:p>
    <w:p w:rsidR="002833F9" w:rsidRPr="002833F9" w:rsidRDefault="002833F9" w:rsidP="002833F9">
      <w:pPr>
        <w:spacing w:after="0" w:line="240" w:lineRule="auto"/>
        <w:ind w:left="1063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833F9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Приложение</w:t>
      </w:r>
    </w:p>
    <w:p w:rsidR="002833F9" w:rsidRPr="002833F9" w:rsidRDefault="002833F9" w:rsidP="002833F9">
      <w:pPr>
        <w:spacing w:after="0" w:line="240" w:lineRule="auto"/>
        <w:ind w:left="1063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833F9">
        <w:rPr>
          <w:rFonts w:ascii="Times New Roman" w:eastAsia="Times New Roman" w:hAnsi="Times New Roman" w:cs="Times New Roman"/>
          <w:sz w:val="28"/>
          <w:szCs w:val="24"/>
          <w:lang w:eastAsia="ru-RU"/>
        </w:rPr>
        <w:t>к решению Совета депутатов</w:t>
      </w:r>
    </w:p>
    <w:p w:rsidR="002833F9" w:rsidRPr="002833F9" w:rsidRDefault="002833F9" w:rsidP="002833F9">
      <w:pPr>
        <w:spacing w:after="0" w:line="240" w:lineRule="auto"/>
        <w:ind w:left="1063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833F9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муниципального округа Отрадное</w:t>
      </w:r>
    </w:p>
    <w:p w:rsidR="002833F9" w:rsidRPr="002833F9" w:rsidRDefault="002833F9" w:rsidP="002833F9">
      <w:pPr>
        <w:spacing w:after="0" w:line="240" w:lineRule="auto"/>
        <w:ind w:left="1063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833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городе Москве </w:t>
      </w:r>
    </w:p>
    <w:p w:rsidR="002833F9" w:rsidRPr="00BF5CD5" w:rsidRDefault="00E971DF" w:rsidP="002833F9">
      <w:pPr>
        <w:spacing w:after="0" w:line="240" w:lineRule="auto"/>
        <w:ind w:left="1063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 23 июня 2026 г. № 71/4</w:t>
      </w:r>
    </w:p>
    <w:p w:rsidR="002833F9" w:rsidRPr="002833F9" w:rsidRDefault="002833F9" w:rsidP="002833F9">
      <w:pPr>
        <w:spacing w:after="0" w:line="240" w:lineRule="auto"/>
        <w:ind w:left="1063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833F9" w:rsidRPr="002833F9" w:rsidRDefault="002833F9" w:rsidP="002833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833F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План работы Совета депутатов</w:t>
      </w:r>
    </w:p>
    <w:p w:rsidR="002833F9" w:rsidRPr="002833F9" w:rsidRDefault="002833F9" w:rsidP="002833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833F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муниципального округа Отрадное в городе Москве</w:t>
      </w:r>
    </w:p>
    <w:p w:rsidR="002833F9" w:rsidRPr="002833F9" w:rsidRDefault="002833F9" w:rsidP="002833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833F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на </w:t>
      </w:r>
      <w:r w:rsidRPr="002833F9"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t>II</w:t>
      </w:r>
      <w:r w:rsidR="00E971DF"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t>I</w:t>
      </w:r>
      <w:r w:rsidRPr="002833F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квартал 2026 года</w:t>
      </w:r>
    </w:p>
    <w:p w:rsidR="002833F9" w:rsidRPr="002833F9" w:rsidRDefault="002833F9" w:rsidP="002833F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833F9" w:rsidRPr="002833F9" w:rsidRDefault="002833F9" w:rsidP="002833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833F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1. Вопросы, выносимые для рассмотрения на заседаниях Совета депутатов</w:t>
      </w:r>
    </w:p>
    <w:p w:rsidR="002833F9" w:rsidRDefault="002833F9" w:rsidP="002833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833F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муниципального округа Отрадное в городе Москве</w:t>
      </w:r>
    </w:p>
    <w:p w:rsidR="00465E91" w:rsidRPr="002833F9" w:rsidRDefault="00465E91" w:rsidP="002833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tbl>
      <w:tblPr>
        <w:tblW w:w="1434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78"/>
        <w:gridCol w:w="7352"/>
        <w:gridCol w:w="3006"/>
        <w:gridCol w:w="2409"/>
      </w:tblGrid>
      <w:tr w:rsidR="00E971DF" w:rsidRPr="00E971DF" w:rsidTr="00465E91">
        <w:tc>
          <w:tcPr>
            <w:tcW w:w="1578" w:type="dxa"/>
          </w:tcPr>
          <w:p w:rsidR="00E971DF" w:rsidRPr="00E971DF" w:rsidRDefault="00E971DF" w:rsidP="00E971DF">
            <w:pPr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7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</w:t>
            </w:r>
          </w:p>
          <w:p w:rsidR="00E971DF" w:rsidRPr="00E971DF" w:rsidRDefault="00E971DF" w:rsidP="00E971DF">
            <w:pPr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7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заседания</w:t>
            </w:r>
          </w:p>
        </w:tc>
        <w:tc>
          <w:tcPr>
            <w:tcW w:w="7352" w:type="dxa"/>
          </w:tcPr>
          <w:p w:rsidR="00E971DF" w:rsidRPr="00E971DF" w:rsidRDefault="00E971DF" w:rsidP="00E971DF">
            <w:pPr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7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вопроса</w:t>
            </w:r>
          </w:p>
        </w:tc>
        <w:tc>
          <w:tcPr>
            <w:tcW w:w="3006" w:type="dxa"/>
          </w:tcPr>
          <w:p w:rsidR="00E971DF" w:rsidRPr="00E971DF" w:rsidRDefault="00E971DF" w:rsidP="00E971DF">
            <w:pPr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7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 исполнители</w:t>
            </w:r>
          </w:p>
        </w:tc>
        <w:tc>
          <w:tcPr>
            <w:tcW w:w="2409" w:type="dxa"/>
          </w:tcPr>
          <w:p w:rsidR="00E971DF" w:rsidRPr="00E971DF" w:rsidRDefault="00E971DF" w:rsidP="00E971DF">
            <w:pPr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7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Предложения </w:t>
            </w:r>
          </w:p>
          <w:p w:rsidR="00E971DF" w:rsidRPr="00E971DF" w:rsidRDefault="00E971DF" w:rsidP="00E971DF">
            <w:pPr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7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приглашенным</w:t>
            </w:r>
          </w:p>
        </w:tc>
      </w:tr>
      <w:tr w:rsidR="00E971DF" w:rsidRPr="00E971DF" w:rsidTr="00465E91"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16D" w:rsidRPr="00E971DF" w:rsidRDefault="003E316D" w:rsidP="003E316D">
            <w:pPr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523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</w:t>
            </w:r>
            <w:r w:rsidRPr="00E97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вгуст </w:t>
            </w:r>
          </w:p>
          <w:p w:rsidR="00E971DF" w:rsidRPr="00E971DF" w:rsidRDefault="005230B6" w:rsidP="00E971DF">
            <w:pPr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="00E971DF" w:rsidRPr="00E97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16D" w:rsidRDefault="003E316D" w:rsidP="005230B6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230B6" w:rsidRDefault="005230B6" w:rsidP="005230B6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Очередное заседание не проводится (летний перерыв)</w:t>
            </w:r>
          </w:p>
          <w:p w:rsidR="00E971DF" w:rsidRPr="00E971DF" w:rsidRDefault="00E971DF" w:rsidP="00E971DF">
            <w:pPr>
              <w:spacing w:after="0" w:line="240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1DF" w:rsidRPr="00E971DF" w:rsidRDefault="00E971DF" w:rsidP="00E971DF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1DF" w:rsidRPr="00E971DF" w:rsidRDefault="00E971DF" w:rsidP="005230B6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</w:tc>
      </w:tr>
      <w:tr w:rsidR="00E971DF" w:rsidRPr="00E971DF" w:rsidTr="00465E91">
        <w:trPr>
          <w:trHeight w:val="898"/>
        </w:trPr>
        <w:tc>
          <w:tcPr>
            <w:tcW w:w="1578" w:type="dxa"/>
          </w:tcPr>
          <w:p w:rsidR="00E971DF" w:rsidRPr="00E971DF" w:rsidRDefault="005230B6" w:rsidP="00E971DF">
            <w:pPr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E971DF" w:rsidRPr="00E97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сентября </w:t>
            </w:r>
          </w:p>
          <w:p w:rsidR="00E971DF" w:rsidRPr="00E971DF" w:rsidRDefault="005230B6" w:rsidP="00E971DF">
            <w:pPr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="00E971DF" w:rsidRPr="00E97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1DF" w:rsidRPr="00E971DF" w:rsidRDefault="00E971DF" w:rsidP="00E971DF">
            <w:pPr>
              <w:tabs>
                <w:tab w:val="left" w:pos="441"/>
              </w:tabs>
              <w:autoSpaceDN w:val="0"/>
              <w:spacing w:after="0" w:line="240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Об утверждении плана работы Совета депутатов муниципального округа</w:t>
            </w:r>
            <w:r w:rsidR="00F16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Отрадное в городе Москве </w:t>
            </w:r>
            <w:r w:rsidR="00F16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I</w:t>
            </w:r>
            <w:r w:rsidR="00E9011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 w:rsidR="003E31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 2026</w:t>
            </w:r>
            <w:r w:rsidRPr="00E97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года.</w:t>
            </w:r>
          </w:p>
          <w:p w:rsidR="00E971DF" w:rsidRPr="00E971DF" w:rsidRDefault="00E971DF" w:rsidP="00E971DF">
            <w:pPr>
              <w:tabs>
                <w:tab w:val="left" w:pos="441"/>
              </w:tabs>
              <w:autoSpaceDN w:val="0"/>
              <w:spacing w:after="0" w:line="240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E971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97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графика приема населения депутатами Совета депутатов муниципального округа Отрадное в городе Москве на I</w:t>
            </w:r>
            <w:r w:rsidR="00E9011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 w:rsidR="003E31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 2026</w:t>
            </w:r>
            <w:r w:rsidRPr="00E97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года. </w:t>
            </w:r>
          </w:p>
          <w:p w:rsidR="00E971DF" w:rsidRDefault="00E971DF" w:rsidP="00E971DF">
            <w:pPr>
              <w:tabs>
                <w:tab w:val="left" w:pos="441"/>
              </w:tabs>
              <w:autoSpaceDN w:val="0"/>
              <w:spacing w:after="0" w:line="240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О согласовании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I</w:t>
            </w:r>
            <w:r w:rsidR="00E9011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bookmarkStart w:id="0" w:name="_GoBack"/>
            <w:bookmarkEnd w:id="0"/>
            <w:r w:rsidR="003E31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 2026</w:t>
            </w:r>
            <w:r w:rsidRPr="00E97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года. </w:t>
            </w:r>
          </w:p>
          <w:p w:rsidR="003E316D" w:rsidRPr="00E971DF" w:rsidRDefault="003E316D" w:rsidP="00E971DF">
            <w:pPr>
              <w:tabs>
                <w:tab w:val="left" w:pos="441"/>
              </w:tabs>
              <w:autoSpaceDN w:val="0"/>
              <w:spacing w:after="0" w:line="240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E97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 исполнении бюджета муниципального Округа Отрадное в городе Москве за I полугодие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2026</w:t>
            </w:r>
            <w:r w:rsidRPr="00E97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1DF" w:rsidRPr="00E971DF" w:rsidRDefault="00E971DF" w:rsidP="00E971DF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316D" w:rsidRPr="00E971DF" w:rsidRDefault="003E316D" w:rsidP="003E316D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муниципального округа Отрадное </w:t>
            </w:r>
          </w:p>
          <w:p w:rsidR="003E316D" w:rsidRPr="00E971DF" w:rsidRDefault="003E316D" w:rsidP="003E316D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Андросов В.М.</w:t>
            </w:r>
          </w:p>
          <w:p w:rsidR="003E316D" w:rsidRPr="00E971DF" w:rsidRDefault="003E316D" w:rsidP="003E316D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564E" w:rsidRDefault="008E564E" w:rsidP="003E316D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564E" w:rsidRDefault="008E564E" w:rsidP="003E316D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316D" w:rsidRPr="00E971DF" w:rsidRDefault="003E316D" w:rsidP="003E316D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бухгалтер аппарата СД МО Отрадное </w:t>
            </w:r>
          </w:p>
          <w:p w:rsidR="00E971DF" w:rsidRPr="00E971DF" w:rsidRDefault="003E316D" w:rsidP="003E316D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Башмакова С.Л.</w:t>
            </w:r>
          </w:p>
          <w:p w:rsidR="00E971DF" w:rsidRPr="00E971DF" w:rsidRDefault="00E971DF" w:rsidP="00E971DF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71DF" w:rsidRPr="00E971DF" w:rsidRDefault="00E971DF" w:rsidP="00E971DF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:rsidR="00E971DF" w:rsidRPr="00E971DF" w:rsidRDefault="00E971DF" w:rsidP="00E971DF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управы района Отрадное </w:t>
            </w:r>
          </w:p>
          <w:p w:rsidR="00E971DF" w:rsidRPr="00E971DF" w:rsidRDefault="00E971DF" w:rsidP="00E971DF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Литовченко П.П</w:t>
            </w:r>
          </w:p>
          <w:p w:rsidR="00E971DF" w:rsidRPr="00E971DF" w:rsidRDefault="00E971DF" w:rsidP="00E971DF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71DF" w:rsidRPr="00E971DF" w:rsidRDefault="00E971DF" w:rsidP="00E971DF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71DF" w:rsidRPr="00E971DF" w:rsidRDefault="00E971DF" w:rsidP="00E971DF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71DF" w:rsidRPr="00E971DF" w:rsidRDefault="00E971DF" w:rsidP="00E971DF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71DF" w:rsidRPr="00E971DF" w:rsidRDefault="00E971DF" w:rsidP="00E971DF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71DF" w:rsidRPr="00E971DF" w:rsidRDefault="00E971DF" w:rsidP="00E971DF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971DF" w:rsidRPr="00E971DF" w:rsidRDefault="00E971DF" w:rsidP="00E971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5E91" w:rsidRDefault="00465E91" w:rsidP="00E97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E971DF" w:rsidRPr="00E971DF" w:rsidRDefault="00E971DF" w:rsidP="00E97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71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2. Организационные мероприятия</w:t>
      </w:r>
    </w:p>
    <w:p w:rsidR="00E971DF" w:rsidRPr="00E971DF" w:rsidRDefault="00E971DF" w:rsidP="00E971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34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6237"/>
        <w:gridCol w:w="3827"/>
        <w:gridCol w:w="2721"/>
      </w:tblGrid>
      <w:tr w:rsidR="00E971DF" w:rsidRPr="00E971DF" w:rsidTr="00465E91">
        <w:tc>
          <w:tcPr>
            <w:tcW w:w="1560" w:type="dxa"/>
          </w:tcPr>
          <w:p w:rsidR="00E971DF" w:rsidRPr="00E971DF" w:rsidRDefault="00E971DF" w:rsidP="00E97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6237" w:type="dxa"/>
          </w:tcPr>
          <w:p w:rsidR="00E971DF" w:rsidRPr="00E971DF" w:rsidRDefault="00465E91" w:rsidP="00E97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E971DF" w:rsidRPr="00E97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аименование мероприятия</w:t>
            </w:r>
          </w:p>
        </w:tc>
        <w:tc>
          <w:tcPr>
            <w:tcW w:w="3827" w:type="dxa"/>
          </w:tcPr>
          <w:p w:rsidR="00E971DF" w:rsidRPr="00E971DF" w:rsidRDefault="00E971DF" w:rsidP="00E97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ответственные</w:t>
            </w:r>
          </w:p>
        </w:tc>
        <w:tc>
          <w:tcPr>
            <w:tcW w:w="2721" w:type="dxa"/>
          </w:tcPr>
          <w:p w:rsidR="00E971DF" w:rsidRPr="00E971DF" w:rsidRDefault="00E971DF" w:rsidP="00E97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примечание</w:t>
            </w:r>
          </w:p>
        </w:tc>
      </w:tr>
      <w:tr w:rsidR="00E971DF" w:rsidRPr="00E971DF" w:rsidTr="00465E91">
        <w:tc>
          <w:tcPr>
            <w:tcW w:w="1560" w:type="dxa"/>
            <w:vMerge w:val="restart"/>
          </w:tcPr>
          <w:p w:rsidR="00E971DF" w:rsidRPr="00E971DF" w:rsidRDefault="00E971DF" w:rsidP="00E97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6237" w:type="dxa"/>
          </w:tcPr>
          <w:p w:rsidR="00E971DF" w:rsidRPr="00E971DF" w:rsidRDefault="00E971DF" w:rsidP="00E97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Прием жителей района </w:t>
            </w:r>
          </w:p>
        </w:tc>
        <w:tc>
          <w:tcPr>
            <w:tcW w:w="3827" w:type="dxa"/>
          </w:tcPr>
          <w:p w:rsidR="00E971DF" w:rsidRPr="00E971DF" w:rsidRDefault="00E971DF" w:rsidP="00E97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Депутаты СД МО </w:t>
            </w:r>
          </w:p>
        </w:tc>
        <w:tc>
          <w:tcPr>
            <w:tcW w:w="2721" w:type="dxa"/>
          </w:tcPr>
          <w:p w:rsidR="00E971DF" w:rsidRPr="00E971DF" w:rsidRDefault="00E971DF" w:rsidP="00E97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 приема</w:t>
            </w:r>
          </w:p>
        </w:tc>
      </w:tr>
      <w:tr w:rsidR="00E971DF" w:rsidRPr="00E971DF" w:rsidTr="00465E91">
        <w:tc>
          <w:tcPr>
            <w:tcW w:w="1560" w:type="dxa"/>
            <w:vMerge/>
          </w:tcPr>
          <w:p w:rsidR="00E971DF" w:rsidRPr="00E971DF" w:rsidRDefault="00E971DF" w:rsidP="00E97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971DF" w:rsidRPr="00E971DF" w:rsidRDefault="00E971DF" w:rsidP="00E97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работе комиссий, осуществляющих открытие работ и приемку выполненных работ по капитальному ремонту многоквартирных домов и благоустройству территорий.</w:t>
            </w:r>
          </w:p>
        </w:tc>
        <w:tc>
          <w:tcPr>
            <w:tcW w:w="3827" w:type="dxa"/>
          </w:tcPr>
          <w:p w:rsidR="00E971DF" w:rsidRPr="00E971DF" w:rsidRDefault="00E971DF" w:rsidP="00E97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Депутаты СД МО</w:t>
            </w:r>
          </w:p>
        </w:tc>
        <w:tc>
          <w:tcPr>
            <w:tcW w:w="2721" w:type="dxa"/>
          </w:tcPr>
          <w:p w:rsidR="00E971DF" w:rsidRPr="00E971DF" w:rsidRDefault="00E971DF" w:rsidP="00E97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71DF" w:rsidRPr="00E971DF" w:rsidTr="00465E91">
        <w:tc>
          <w:tcPr>
            <w:tcW w:w="1560" w:type="dxa"/>
            <w:vMerge/>
          </w:tcPr>
          <w:p w:rsidR="00E971DF" w:rsidRPr="00E971DF" w:rsidRDefault="00E971DF" w:rsidP="00E97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971DF" w:rsidRPr="00E971DF" w:rsidRDefault="00E971DF" w:rsidP="00E97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комиссиях при управе района Отрадное города Москвы.</w:t>
            </w:r>
          </w:p>
        </w:tc>
        <w:tc>
          <w:tcPr>
            <w:tcW w:w="3827" w:type="dxa"/>
          </w:tcPr>
          <w:p w:rsidR="00E971DF" w:rsidRPr="00E971DF" w:rsidRDefault="00E971DF" w:rsidP="00E97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Депутаты СД МО</w:t>
            </w:r>
          </w:p>
        </w:tc>
        <w:tc>
          <w:tcPr>
            <w:tcW w:w="2721" w:type="dxa"/>
          </w:tcPr>
          <w:p w:rsidR="00E971DF" w:rsidRPr="00E971DF" w:rsidRDefault="00E971DF" w:rsidP="00E97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планам УР </w:t>
            </w:r>
          </w:p>
        </w:tc>
      </w:tr>
      <w:tr w:rsidR="00E971DF" w:rsidRPr="00E971DF" w:rsidTr="00465E91">
        <w:tc>
          <w:tcPr>
            <w:tcW w:w="1560" w:type="dxa"/>
            <w:vMerge/>
          </w:tcPr>
          <w:p w:rsidR="00E971DF" w:rsidRPr="00E971DF" w:rsidRDefault="00E971DF" w:rsidP="00E97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971DF" w:rsidRPr="00E971DF" w:rsidRDefault="00E971DF" w:rsidP="00E97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комиссий СД МО Отрадное</w:t>
            </w:r>
          </w:p>
        </w:tc>
        <w:tc>
          <w:tcPr>
            <w:tcW w:w="3827" w:type="dxa"/>
          </w:tcPr>
          <w:p w:rsidR="00E971DF" w:rsidRPr="00E971DF" w:rsidRDefault="00E971DF" w:rsidP="00E97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Председатели комиссий СД МО     </w:t>
            </w:r>
          </w:p>
        </w:tc>
        <w:tc>
          <w:tcPr>
            <w:tcW w:w="2721" w:type="dxa"/>
          </w:tcPr>
          <w:p w:rsidR="00E971DF" w:rsidRPr="00E971DF" w:rsidRDefault="00E971DF" w:rsidP="00E97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71DF" w:rsidRPr="00E971DF" w:rsidTr="00465E91">
        <w:tc>
          <w:tcPr>
            <w:tcW w:w="1560" w:type="dxa"/>
            <w:vMerge/>
          </w:tcPr>
          <w:p w:rsidR="00E971DF" w:rsidRPr="00E971DF" w:rsidRDefault="00E971DF" w:rsidP="00E97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971DF" w:rsidRPr="00E971DF" w:rsidRDefault="00E971DF" w:rsidP="00E97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праздничных мероприятиях местного значения, досуговых, спортивных и других мероприятий района, округа, города.</w:t>
            </w:r>
          </w:p>
        </w:tc>
        <w:tc>
          <w:tcPr>
            <w:tcW w:w="3827" w:type="dxa"/>
          </w:tcPr>
          <w:p w:rsidR="00E971DF" w:rsidRPr="00E971DF" w:rsidRDefault="00E971DF" w:rsidP="00E97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Депутаты СД МО</w:t>
            </w:r>
          </w:p>
        </w:tc>
        <w:tc>
          <w:tcPr>
            <w:tcW w:w="2721" w:type="dxa"/>
          </w:tcPr>
          <w:p w:rsidR="00E971DF" w:rsidRPr="00E971DF" w:rsidRDefault="00E971DF" w:rsidP="00E97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планам проведения мероприятий</w:t>
            </w:r>
          </w:p>
        </w:tc>
      </w:tr>
    </w:tbl>
    <w:p w:rsidR="00E971DF" w:rsidRPr="00E971DF" w:rsidRDefault="00E971DF" w:rsidP="00E971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E971DF" w:rsidRPr="00E971DF" w:rsidRDefault="00E971DF" w:rsidP="00E971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971D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Примечание: </w:t>
      </w:r>
    </w:p>
    <w:p w:rsidR="00E971DF" w:rsidRPr="00E971DF" w:rsidRDefault="00E971DF" w:rsidP="00E971D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1D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на III</w:t>
      </w:r>
      <w:r w:rsidR="003E31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2026</w:t>
      </w:r>
      <w:r w:rsidRPr="00E971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может дополняться.</w:t>
      </w:r>
    </w:p>
    <w:p w:rsidR="00E971DF" w:rsidRPr="00E971DF" w:rsidRDefault="00E971DF" w:rsidP="00E971D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1D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и время проведения заседа</w:t>
      </w:r>
      <w:r w:rsidR="00465E91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 СД могут корректироваться.</w:t>
      </w:r>
    </w:p>
    <w:p w:rsidR="002833F9" w:rsidRPr="002833F9" w:rsidRDefault="002833F9" w:rsidP="002833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833F9" w:rsidRPr="002833F9" w:rsidSect="00B1676D">
      <w:pgSz w:w="16838" w:h="11906" w:orient="landscape"/>
      <w:pgMar w:top="1135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3BB3" w:rsidRDefault="005A3BB3">
      <w:pPr>
        <w:spacing w:after="0" w:line="240" w:lineRule="auto"/>
      </w:pPr>
      <w:r>
        <w:separator/>
      </w:r>
    </w:p>
  </w:endnote>
  <w:endnote w:type="continuationSeparator" w:id="0">
    <w:p w:rsidR="005A3BB3" w:rsidRDefault="005A3B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3BB3" w:rsidRDefault="005A3BB3">
      <w:pPr>
        <w:spacing w:after="0" w:line="240" w:lineRule="auto"/>
      </w:pPr>
      <w:r>
        <w:separator/>
      </w:r>
    </w:p>
  </w:footnote>
  <w:footnote w:type="continuationSeparator" w:id="0">
    <w:p w:rsidR="005A3BB3" w:rsidRDefault="005A3B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21B" w:rsidRDefault="002833F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9011C">
      <w:rPr>
        <w:noProof/>
      </w:rPr>
      <w:t>3</w:t>
    </w:r>
    <w:r>
      <w:fldChar w:fldCharType="end"/>
    </w:r>
  </w:p>
  <w:p w:rsidR="00CE021B" w:rsidRDefault="005A3BB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F919D9"/>
    <w:multiLevelType w:val="hybridMultilevel"/>
    <w:tmpl w:val="B9F0CB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FC72EA"/>
    <w:multiLevelType w:val="multilevel"/>
    <w:tmpl w:val="BD48FD9C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131"/>
    <w:rsid w:val="002833F9"/>
    <w:rsid w:val="00290E3C"/>
    <w:rsid w:val="003E316D"/>
    <w:rsid w:val="00465E91"/>
    <w:rsid w:val="00521331"/>
    <w:rsid w:val="005230B6"/>
    <w:rsid w:val="005A3BB3"/>
    <w:rsid w:val="00607131"/>
    <w:rsid w:val="008E564E"/>
    <w:rsid w:val="009B45CD"/>
    <w:rsid w:val="00AC6CFC"/>
    <w:rsid w:val="00BF5CD5"/>
    <w:rsid w:val="00E9011C"/>
    <w:rsid w:val="00E971DF"/>
    <w:rsid w:val="00F0621E"/>
    <w:rsid w:val="00F16485"/>
    <w:rsid w:val="00FC3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E5E946-28BC-45F6-8CE7-C259E6426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833F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2833F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BF5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2026-06-16T06:09:00Z</dcterms:created>
  <dcterms:modified xsi:type="dcterms:W3CDTF">2026-06-19T08:06:00Z</dcterms:modified>
</cp:coreProperties>
</file>