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F06C" w14:textId="534E3686" w:rsidR="00AF7454" w:rsidRDefault="00AF7454" w:rsidP="00AF7454">
      <w:pPr>
        <w:spacing w:after="0" w:line="240" w:lineRule="auto"/>
        <w:ind w:hanging="11"/>
        <w:jc w:val="right"/>
        <w:rPr>
          <w:b/>
          <w:lang w:val="ru-RU"/>
        </w:rPr>
      </w:pPr>
      <w:r>
        <w:rPr>
          <w:b/>
          <w:lang w:val="ru-RU"/>
        </w:rPr>
        <w:t>ПРОЕКТ</w:t>
      </w:r>
    </w:p>
    <w:p w14:paraId="07951A17" w14:textId="1BF515A5" w:rsidR="00AF7454" w:rsidRDefault="00031DA5" w:rsidP="00C232E0">
      <w:pPr>
        <w:spacing w:after="0" w:line="240" w:lineRule="auto"/>
        <w:ind w:hanging="11"/>
        <w:jc w:val="center"/>
        <w:rPr>
          <w:b/>
          <w:lang w:val="ru-RU"/>
        </w:rPr>
      </w:pPr>
      <w:r>
        <w:rPr>
          <w:b/>
          <w:bCs/>
          <w:szCs w:val="28"/>
        </w:rPr>
        <w:pict w14:anchorId="43D9F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9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1A86BFE1" w14:textId="0AE829B7" w:rsidR="00B23744" w:rsidRPr="00C232E0" w:rsidRDefault="00991D65" w:rsidP="00C232E0">
      <w:pPr>
        <w:spacing w:after="0" w:line="240" w:lineRule="auto"/>
        <w:ind w:hanging="11"/>
        <w:jc w:val="center"/>
        <w:rPr>
          <w:b/>
          <w:lang w:val="ru-RU"/>
        </w:rPr>
      </w:pPr>
      <w:r w:rsidRPr="00C232E0">
        <w:rPr>
          <w:b/>
          <w:lang w:val="ru-RU"/>
        </w:rPr>
        <w:t xml:space="preserve">АППАРАТ СОВЕТА ДЕПУТАТОВ </w:t>
      </w:r>
    </w:p>
    <w:p w14:paraId="3E7BD303" w14:textId="209D78D4" w:rsidR="00B23744" w:rsidRDefault="00C232E0" w:rsidP="00C232E0">
      <w:pPr>
        <w:spacing w:after="0" w:line="240" w:lineRule="auto"/>
        <w:ind w:hanging="11"/>
        <w:jc w:val="center"/>
        <w:rPr>
          <w:b/>
          <w:lang w:val="ru-RU"/>
        </w:rPr>
      </w:pPr>
      <w:r>
        <w:rPr>
          <w:b/>
          <w:lang w:val="ru-RU"/>
        </w:rPr>
        <w:t xml:space="preserve">МУНИЦИПАЛЬНОГО ОКРУГА ОТРАДНОЕ </w:t>
      </w:r>
      <w:r w:rsidR="002119F0">
        <w:rPr>
          <w:b/>
          <w:lang w:val="ru-RU"/>
        </w:rPr>
        <w:t>В ГОРОДЕ МОСКВЕ</w:t>
      </w:r>
    </w:p>
    <w:p w14:paraId="2F5ADD60" w14:textId="77777777" w:rsidR="00C232E0" w:rsidRPr="00C232E0" w:rsidRDefault="00C232E0" w:rsidP="00C232E0">
      <w:pPr>
        <w:spacing w:after="0" w:line="240" w:lineRule="auto"/>
        <w:ind w:hanging="11"/>
        <w:jc w:val="center"/>
        <w:rPr>
          <w:b/>
          <w:lang w:val="ru-RU"/>
        </w:rPr>
      </w:pPr>
    </w:p>
    <w:p w14:paraId="4BEB8A0F" w14:textId="77777777" w:rsidR="00B23744" w:rsidRPr="00C232E0" w:rsidRDefault="00991D65" w:rsidP="00C232E0">
      <w:pPr>
        <w:spacing w:after="0" w:line="240" w:lineRule="auto"/>
        <w:ind w:hanging="11"/>
        <w:jc w:val="center"/>
        <w:rPr>
          <w:b/>
          <w:lang w:val="ru-RU"/>
        </w:rPr>
      </w:pPr>
      <w:r w:rsidRPr="00C232E0">
        <w:rPr>
          <w:b/>
          <w:lang w:val="ru-RU"/>
        </w:rPr>
        <w:t xml:space="preserve">РАСПОРЯЖЕНИЕ </w:t>
      </w:r>
    </w:p>
    <w:p w14:paraId="25F5A238" w14:textId="7A8E9B0D" w:rsidR="00B23744" w:rsidRPr="00CB1525" w:rsidRDefault="00B23744">
      <w:pPr>
        <w:spacing w:after="22" w:line="259" w:lineRule="auto"/>
        <w:ind w:left="67" w:right="0" w:firstLine="0"/>
        <w:jc w:val="center"/>
        <w:rPr>
          <w:lang w:val="ru-RU"/>
        </w:rPr>
      </w:pPr>
    </w:p>
    <w:p w14:paraId="5B5CFBEF" w14:textId="1D01EDA7" w:rsidR="00B23744" w:rsidRPr="00CB1525" w:rsidRDefault="00AF7454">
      <w:pPr>
        <w:ind w:left="-5" w:right="0"/>
        <w:rPr>
          <w:lang w:val="ru-RU"/>
        </w:rPr>
      </w:pPr>
      <w:r>
        <w:rPr>
          <w:lang w:val="ru-RU"/>
        </w:rPr>
        <w:t>___________</w:t>
      </w:r>
      <w:r w:rsidR="00991D65" w:rsidRPr="00CB1525">
        <w:rPr>
          <w:lang w:val="ru-RU"/>
        </w:rPr>
        <w:t xml:space="preserve"> № </w:t>
      </w:r>
      <w:r>
        <w:rPr>
          <w:lang w:val="ru-RU"/>
        </w:rPr>
        <w:t>________</w:t>
      </w:r>
      <w:r w:rsidR="00991D65" w:rsidRPr="00CB1525">
        <w:rPr>
          <w:lang w:val="ru-RU"/>
        </w:rPr>
        <w:t xml:space="preserve">  </w:t>
      </w:r>
    </w:p>
    <w:p w14:paraId="1939E581" w14:textId="77777777" w:rsidR="00B23744" w:rsidRPr="00CB1525" w:rsidRDefault="00991D65">
      <w:pPr>
        <w:spacing w:after="29" w:line="259" w:lineRule="auto"/>
        <w:ind w:left="0" w:right="0" w:firstLine="0"/>
        <w:jc w:val="left"/>
        <w:rPr>
          <w:lang w:val="ru-RU"/>
        </w:rPr>
      </w:pPr>
      <w:r w:rsidRPr="00CB1525">
        <w:rPr>
          <w:b/>
          <w:lang w:val="ru-RU"/>
        </w:rPr>
        <w:t xml:space="preserve"> </w:t>
      </w:r>
    </w:p>
    <w:p w14:paraId="5D264BFF" w14:textId="6C6D3F8A" w:rsidR="00B23744" w:rsidRPr="00CB1525" w:rsidRDefault="00CB1525" w:rsidP="00E144FC">
      <w:pPr>
        <w:spacing w:after="38" w:line="240" w:lineRule="auto"/>
        <w:ind w:left="-5" w:right="4251"/>
        <w:rPr>
          <w:lang w:val="ru-RU"/>
        </w:rPr>
      </w:pPr>
      <w:r>
        <w:rPr>
          <w:b/>
          <w:lang w:val="ru-RU"/>
        </w:rPr>
        <w:t xml:space="preserve">Об утверждении порядка размещения сведений о доходах, расходах, об имуществе и </w:t>
      </w:r>
      <w:r w:rsidR="00991D65" w:rsidRPr="00CB1525">
        <w:rPr>
          <w:b/>
          <w:lang w:val="ru-RU"/>
        </w:rPr>
        <w:t>обяз</w:t>
      </w:r>
      <w:r>
        <w:rPr>
          <w:b/>
          <w:lang w:val="ru-RU"/>
        </w:rPr>
        <w:t xml:space="preserve">ательствах имущественного </w:t>
      </w:r>
      <w:r w:rsidR="00991D65" w:rsidRPr="00CB1525">
        <w:rPr>
          <w:b/>
          <w:lang w:val="ru-RU"/>
        </w:rPr>
        <w:t xml:space="preserve">характера муниципальных служащих </w:t>
      </w:r>
      <w:r>
        <w:rPr>
          <w:b/>
          <w:lang w:val="ru-RU"/>
        </w:rPr>
        <w:br/>
      </w:r>
      <w:r w:rsidR="00991D65" w:rsidRPr="00CB1525">
        <w:rPr>
          <w:b/>
          <w:lang w:val="ru-RU"/>
        </w:rPr>
        <w:t xml:space="preserve">и членов их семей </w:t>
      </w:r>
      <w:r>
        <w:rPr>
          <w:b/>
          <w:lang w:val="ru-RU"/>
        </w:rPr>
        <w:t xml:space="preserve">на официальном сайте </w:t>
      </w:r>
      <w:r w:rsidR="002119F0">
        <w:rPr>
          <w:b/>
          <w:lang w:val="ru-RU"/>
        </w:rPr>
        <w:t xml:space="preserve">органов местного самоуправления </w:t>
      </w:r>
      <w:r>
        <w:rPr>
          <w:b/>
          <w:lang w:val="ru-RU"/>
        </w:rPr>
        <w:t xml:space="preserve">муниципального </w:t>
      </w:r>
      <w:r w:rsidR="00991D65" w:rsidRPr="00CB1525">
        <w:rPr>
          <w:b/>
          <w:lang w:val="ru-RU"/>
        </w:rPr>
        <w:t>ок</w:t>
      </w:r>
      <w:r>
        <w:rPr>
          <w:b/>
          <w:lang w:val="ru-RU"/>
        </w:rPr>
        <w:t>руга Отрадное</w:t>
      </w:r>
      <w:r w:rsidR="002119F0">
        <w:rPr>
          <w:b/>
          <w:lang w:val="ru-RU"/>
        </w:rPr>
        <w:t xml:space="preserve"> в городе Москве</w:t>
      </w:r>
      <w:r>
        <w:rPr>
          <w:b/>
          <w:lang w:val="ru-RU"/>
        </w:rPr>
        <w:t xml:space="preserve"> и предоставления </w:t>
      </w:r>
      <w:r w:rsidR="00991D65" w:rsidRPr="00CB1525">
        <w:rPr>
          <w:b/>
          <w:lang w:val="ru-RU"/>
        </w:rPr>
        <w:t>этих све</w:t>
      </w:r>
      <w:r>
        <w:rPr>
          <w:b/>
          <w:lang w:val="ru-RU"/>
        </w:rPr>
        <w:t xml:space="preserve">дений общероссийским средствам массовой информации </w:t>
      </w:r>
      <w:r w:rsidR="00991D65" w:rsidRPr="00CB1525">
        <w:rPr>
          <w:b/>
          <w:lang w:val="ru-RU"/>
        </w:rPr>
        <w:t>для опубликовани</w:t>
      </w:r>
      <w:r>
        <w:rPr>
          <w:b/>
          <w:lang w:val="ru-RU"/>
        </w:rPr>
        <w:t>я</w:t>
      </w:r>
      <w:r w:rsidR="00991D65" w:rsidRPr="00CB1525">
        <w:rPr>
          <w:b/>
          <w:lang w:val="ru-RU"/>
        </w:rPr>
        <w:t xml:space="preserve"> </w:t>
      </w:r>
    </w:p>
    <w:p w14:paraId="213E5014" w14:textId="77777777" w:rsidR="00B23744" w:rsidRPr="00CB1525" w:rsidRDefault="00991D65">
      <w:pPr>
        <w:spacing w:after="14" w:line="259" w:lineRule="auto"/>
        <w:ind w:left="0" w:right="0" w:firstLine="0"/>
        <w:jc w:val="left"/>
        <w:rPr>
          <w:lang w:val="ru-RU"/>
        </w:rPr>
      </w:pPr>
      <w:r w:rsidRPr="00CB1525">
        <w:rPr>
          <w:sz w:val="24"/>
          <w:lang w:val="ru-RU"/>
        </w:rPr>
        <w:t xml:space="preserve"> </w:t>
      </w:r>
    </w:p>
    <w:p w14:paraId="6E92CBF4" w14:textId="17366735" w:rsidR="00B23744" w:rsidRPr="00CB1525" w:rsidRDefault="00991D65" w:rsidP="00257ED8">
      <w:pPr>
        <w:spacing w:line="259" w:lineRule="auto"/>
        <w:ind w:left="-15" w:right="0" w:firstLine="708"/>
        <w:rPr>
          <w:lang w:val="ru-RU"/>
        </w:rPr>
      </w:pPr>
      <w:r w:rsidRPr="00CB1525">
        <w:rPr>
          <w:lang w:val="ru-RU"/>
        </w:rPr>
        <w:t>В соответствии с частью 6 статьи 8, частью 4 статьи 8.1 Федерального закона от 25 декабря 2008 г. № 273-ФЗ «О противодействии коррупции» и частью 4 статьи 8 Федерального закона от 3 декабря 2012 г. № 230-ФЗ «О контроле за</w:t>
      </w:r>
      <w:r w:rsidR="002119F0">
        <w:rPr>
          <w:lang w:val="ru-RU"/>
        </w:rPr>
        <w:t> </w:t>
      </w:r>
      <w:r w:rsidRPr="00CB1525">
        <w:rPr>
          <w:lang w:val="ru-RU"/>
        </w:rPr>
        <w:t>соответствием расходов лиц, замещающих государственные должн</w:t>
      </w:r>
      <w:r w:rsidR="00CB1525">
        <w:rPr>
          <w:lang w:val="ru-RU"/>
        </w:rPr>
        <w:t>ости, и иных лиц их доходам»</w:t>
      </w:r>
      <w:r w:rsidR="002A753D">
        <w:rPr>
          <w:lang w:val="ru-RU"/>
        </w:rPr>
        <w:t xml:space="preserve">, </w:t>
      </w:r>
      <w:r w:rsidR="002A753D" w:rsidRPr="002A753D">
        <w:rPr>
          <w:lang w:val="ru-RU"/>
        </w:rPr>
        <w:t>руководствуясь Указом Президента Российской Федерации от</w:t>
      </w:r>
      <w:r w:rsidR="002119F0">
        <w:rPr>
          <w:lang w:val="ru-RU"/>
        </w:rPr>
        <w:t> </w:t>
      </w:r>
      <w:r w:rsidR="002A753D" w:rsidRPr="002A753D">
        <w:rPr>
          <w:lang w:val="ru-RU"/>
        </w:rPr>
        <w:t>8</w:t>
      </w:r>
      <w:r w:rsidR="002119F0">
        <w:rPr>
          <w:lang w:val="ru-RU"/>
        </w:rPr>
        <w:t> </w:t>
      </w:r>
      <w:r w:rsidR="002A753D" w:rsidRPr="002A753D">
        <w:rPr>
          <w:lang w:val="ru-RU"/>
        </w:rPr>
        <w:t>июля 2013 г. № 613 «Вопросы противодействия коррупции»</w:t>
      </w:r>
      <w:r w:rsidR="00CB1525">
        <w:rPr>
          <w:lang w:val="ru-RU"/>
        </w:rPr>
        <w:t>:</w:t>
      </w:r>
    </w:p>
    <w:p w14:paraId="4400127F" w14:textId="7C488194" w:rsidR="002119F0" w:rsidRDefault="002119F0" w:rsidP="00257ED8">
      <w:pPr>
        <w:spacing w:line="259" w:lineRule="auto"/>
        <w:ind w:right="0" w:firstLine="683"/>
        <w:rPr>
          <w:lang w:val="ru-RU"/>
        </w:rPr>
      </w:pPr>
      <w:r>
        <w:rPr>
          <w:lang w:val="ru-RU"/>
        </w:rPr>
        <w:t xml:space="preserve">1. </w:t>
      </w:r>
      <w:r w:rsidR="00991D65" w:rsidRPr="00CB1525">
        <w:rPr>
          <w:lang w:val="ru-RU"/>
        </w:rPr>
        <w:t>Утвердить Порядок размещения сведений о доходах, расходах, об</w:t>
      </w:r>
      <w:r>
        <w:rPr>
          <w:lang w:val="ru-RU"/>
        </w:rPr>
        <w:t> </w:t>
      </w:r>
      <w:r w:rsidR="00991D65" w:rsidRPr="00CB1525">
        <w:rPr>
          <w:lang w:val="ru-RU"/>
        </w:rPr>
        <w:t xml:space="preserve">имуществе и обязательствах имущественного характера муниципальных служащих и членов их семей на официальном сайте органов местного самоуправления муниципального округа Отрадное </w:t>
      </w:r>
      <w:r>
        <w:rPr>
          <w:lang w:val="ru-RU"/>
        </w:rPr>
        <w:t xml:space="preserve">в городе Москве </w:t>
      </w:r>
      <w:r w:rsidR="00991D65" w:rsidRPr="00CB1525">
        <w:rPr>
          <w:lang w:val="ru-RU"/>
        </w:rPr>
        <w:t>и</w:t>
      </w:r>
      <w:r>
        <w:rPr>
          <w:lang w:val="ru-RU"/>
        </w:rPr>
        <w:t> </w:t>
      </w:r>
      <w:r w:rsidR="00991D65" w:rsidRPr="00CB1525">
        <w:rPr>
          <w:lang w:val="ru-RU"/>
        </w:rPr>
        <w:t xml:space="preserve">предоставления этих сведений общероссийским средствам массовой информации для опубликования (приложение). </w:t>
      </w:r>
    </w:p>
    <w:p w14:paraId="04A01384" w14:textId="00F06B4B" w:rsidR="00257ED8" w:rsidRDefault="00257ED8" w:rsidP="00257ED8">
      <w:pPr>
        <w:spacing w:line="259" w:lineRule="auto"/>
        <w:ind w:right="0" w:firstLine="683"/>
        <w:rPr>
          <w:lang w:val="ru-RU"/>
        </w:rPr>
      </w:pPr>
      <w:r>
        <w:rPr>
          <w:lang w:val="ru-RU"/>
        </w:rPr>
        <w:t>2. Признать утратившими силу:</w:t>
      </w:r>
    </w:p>
    <w:p w14:paraId="2250C383" w14:textId="54B44E23" w:rsidR="00257ED8" w:rsidRDefault="00257ED8" w:rsidP="00257ED8">
      <w:pPr>
        <w:spacing w:line="259" w:lineRule="auto"/>
        <w:ind w:right="0" w:firstLine="683"/>
        <w:rPr>
          <w:szCs w:val="28"/>
          <w:lang w:val="ru-RU"/>
        </w:rPr>
      </w:pPr>
      <w:r>
        <w:rPr>
          <w:lang w:val="ru-RU"/>
        </w:rPr>
        <w:t xml:space="preserve">1) </w:t>
      </w:r>
      <w:r w:rsidRPr="00257ED8">
        <w:rPr>
          <w:szCs w:val="28"/>
          <w:lang w:val="ru-RU"/>
        </w:rPr>
        <w:t>распоряжение аппарата Совета депутатов муниципального округа Отрадное от 10 ноября 2015 г. № 20-АСД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аппарата Совета депутатов муниципального округа Отрадное и предоставления этих сведений общероссийским средствам массовой информации для опубликования»;</w:t>
      </w:r>
    </w:p>
    <w:p w14:paraId="24267287" w14:textId="0BCECC3E" w:rsidR="00257ED8" w:rsidRDefault="00257ED8" w:rsidP="00257ED8">
      <w:pPr>
        <w:spacing w:line="259" w:lineRule="auto"/>
        <w:ind w:right="0" w:firstLine="683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2) </w:t>
      </w:r>
      <w:r w:rsidRPr="00257ED8">
        <w:rPr>
          <w:szCs w:val="28"/>
          <w:lang w:val="ru-RU"/>
        </w:rPr>
        <w:t>распоряжение аппарата Совета депутатов муниципального округа Отрадное</w:t>
      </w:r>
      <w:r w:rsidRPr="00257ED8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от </w:t>
      </w:r>
      <w:r w:rsidRPr="00257ED8">
        <w:rPr>
          <w:szCs w:val="28"/>
          <w:lang w:val="ru-RU"/>
        </w:rPr>
        <w:t>26</w:t>
      </w:r>
      <w:r>
        <w:rPr>
          <w:szCs w:val="28"/>
          <w:lang w:val="ru-RU"/>
        </w:rPr>
        <w:t xml:space="preserve"> июня </w:t>
      </w:r>
      <w:r w:rsidRPr="00257ED8">
        <w:rPr>
          <w:szCs w:val="28"/>
          <w:lang w:val="ru-RU"/>
        </w:rPr>
        <w:t>2018</w:t>
      </w:r>
      <w:r>
        <w:rPr>
          <w:szCs w:val="28"/>
          <w:lang w:val="ru-RU"/>
        </w:rPr>
        <w:t xml:space="preserve"> г.</w:t>
      </w:r>
      <w:r w:rsidRPr="00257ED8">
        <w:rPr>
          <w:szCs w:val="28"/>
          <w:lang w:val="ru-RU"/>
        </w:rPr>
        <w:t xml:space="preserve"> № 11-АСД</w:t>
      </w:r>
      <w:r>
        <w:rPr>
          <w:szCs w:val="28"/>
          <w:lang w:val="ru-RU"/>
        </w:rPr>
        <w:t xml:space="preserve"> «</w:t>
      </w:r>
      <w:r w:rsidRPr="00257ED8">
        <w:rPr>
          <w:szCs w:val="28"/>
          <w:lang w:val="ru-RU"/>
        </w:rPr>
        <w:t>О внесении изменений в распоряжение аппарата Совета депутатов муниципального округа Отрадное от 10.11.2015 года № 20-АСД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аппарата Совета депутатов муниципального округа Отрадное и предоставления этих сведений общероссийским средствам массовой информации для опубликования»</w:t>
      </w:r>
      <w:r>
        <w:rPr>
          <w:szCs w:val="28"/>
          <w:lang w:val="ru-RU"/>
        </w:rPr>
        <w:t>;</w:t>
      </w:r>
    </w:p>
    <w:p w14:paraId="177E2E02" w14:textId="4F483959" w:rsidR="00257ED8" w:rsidRDefault="00257ED8" w:rsidP="00257ED8">
      <w:pPr>
        <w:spacing w:line="259" w:lineRule="auto"/>
        <w:ind w:right="0" w:firstLine="683"/>
        <w:rPr>
          <w:szCs w:val="28"/>
          <w:lang w:val="ru-RU"/>
        </w:rPr>
      </w:pPr>
      <w:r>
        <w:rPr>
          <w:szCs w:val="28"/>
          <w:lang w:val="ru-RU"/>
        </w:rPr>
        <w:t xml:space="preserve">3) </w:t>
      </w:r>
      <w:r w:rsidRPr="00257ED8">
        <w:rPr>
          <w:szCs w:val="28"/>
          <w:lang w:val="ru-RU"/>
        </w:rPr>
        <w:t xml:space="preserve">распоряжение аппарата Совета депутатов муниципального округа Отрадное </w:t>
      </w:r>
      <w:r>
        <w:rPr>
          <w:szCs w:val="28"/>
          <w:lang w:val="ru-RU"/>
        </w:rPr>
        <w:t>от</w:t>
      </w:r>
      <w:r>
        <w:rPr>
          <w:szCs w:val="28"/>
          <w:lang w:val="ru-RU"/>
        </w:rPr>
        <w:t xml:space="preserve"> </w:t>
      </w:r>
      <w:r w:rsidRPr="00257ED8">
        <w:rPr>
          <w:szCs w:val="28"/>
          <w:lang w:val="ru-RU"/>
        </w:rPr>
        <w:t>14</w:t>
      </w:r>
      <w:r>
        <w:rPr>
          <w:szCs w:val="28"/>
          <w:lang w:val="ru-RU"/>
        </w:rPr>
        <w:t xml:space="preserve"> октября </w:t>
      </w:r>
      <w:r w:rsidRPr="00257ED8">
        <w:rPr>
          <w:szCs w:val="28"/>
          <w:lang w:val="ru-RU"/>
        </w:rPr>
        <w:t>2021</w:t>
      </w:r>
      <w:r>
        <w:rPr>
          <w:szCs w:val="28"/>
          <w:lang w:val="ru-RU"/>
        </w:rPr>
        <w:t xml:space="preserve"> г.</w:t>
      </w:r>
      <w:r w:rsidRPr="00257ED8">
        <w:rPr>
          <w:szCs w:val="28"/>
          <w:lang w:val="ru-RU"/>
        </w:rPr>
        <w:t xml:space="preserve"> № 27-АСД</w:t>
      </w:r>
      <w:r>
        <w:rPr>
          <w:szCs w:val="28"/>
          <w:lang w:val="ru-RU"/>
        </w:rPr>
        <w:t xml:space="preserve"> «</w:t>
      </w:r>
      <w:r w:rsidRPr="00257ED8">
        <w:rPr>
          <w:szCs w:val="28"/>
          <w:lang w:val="ru-RU"/>
        </w:rPr>
        <w:t>О внесении изменений в отдельные</w:t>
      </w:r>
      <w:r>
        <w:rPr>
          <w:szCs w:val="28"/>
          <w:lang w:val="ru-RU"/>
        </w:rPr>
        <w:t xml:space="preserve"> </w:t>
      </w:r>
      <w:r w:rsidRPr="00257ED8">
        <w:rPr>
          <w:szCs w:val="28"/>
          <w:lang w:val="ru-RU"/>
        </w:rPr>
        <w:t>распоряжения аппарата Совета депутатов</w:t>
      </w:r>
      <w:r>
        <w:rPr>
          <w:szCs w:val="28"/>
          <w:lang w:val="ru-RU"/>
        </w:rPr>
        <w:t xml:space="preserve"> </w:t>
      </w:r>
      <w:r w:rsidRPr="00257ED8">
        <w:rPr>
          <w:szCs w:val="28"/>
          <w:lang w:val="ru-RU"/>
        </w:rPr>
        <w:t>муниципального округа Отрадное</w:t>
      </w:r>
      <w:r>
        <w:rPr>
          <w:szCs w:val="28"/>
          <w:lang w:val="ru-RU"/>
        </w:rPr>
        <w:t>»;</w:t>
      </w:r>
    </w:p>
    <w:p w14:paraId="20CCF80E" w14:textId="40C93379" w:rsidR="00257ED8" w:rsidRPr="00257ED8" w:rsidRDefault="00257ED8" w:rsidP="00257ED8">
      <w:pPr>
        <w:spacing w:line="259" w:lineRule="auto"/>
        <w:ind w:right="0" w:firstLine="683"/>
        <w:rPr>
          <w:lang w:val="ru-RU"/>
        </w:rPr>
      </w:pPr>
      <w:r>
        <w:rPr>
          <w:szCs w:val="28"/>
          <w:lang w:val="ru-RU"/>
        </w:rPr>
        <w:t xml:space="preserve">4) </w:t>
      </w:r>
      <w:r w:rsidRPr="00257ED8">
        <w:rPr>
          <w:szCs w:val="28"/>
          <w:lang w:val="ru-RU"/>
        </w:rPr>
        <w:t xml:space="preserve">распоряжение аппарата Совета депутатов муниципального округа Отрадное </w:t>
      </w:r>
      <w:r>
        <w:rPr>
          <w:szCs w:val="28"/>
          <w:lang w:val="ru-RU"/>
        </w:rPr>
        <w:t>от</w:t>
      </w:r>
      <w:r>
        <w:rPr>
          <w:szCs w:val="28"/>
          <w:lang w:val="ru-RU"/>
        </w:rPr>
        <w:t xml:space="preserve"> </w:t>
      </w:r>
      <w:r w:rsidRPr="00257ED8">
        <w:rPr>
          <w:szCs w:val="28"/>
          <w:lang w:val="ru-RU"/>
        </w:rPr>
        <w:t>4 октября 2024 г. № 13-АСД</w:t>
      </w:r>
      <w:r>
        <w:rPr>
          <w:szCs w:val="28"/>
          <w:lang w:val="ru-RU"/>
        </w:rPr>
        <w:t xml:space="preserve"> «</w:t>
      </w:r>
      <w:r w:rsidRPr="00257ED8">
        <w:rPr>
          <w:szCs w:val="28"/>
          <w:lang w:val="ru-RU"/>
        </w:rPr>
        <w:t>О внесении изменений в отдельные распоряжения аппарата Совета депутатов муниципального округа Отрадное</w:t>
      </w:r>
      <w:r>
        <w:rPr>
          <w:szCs w:val="28"/>
          <w:lang w:val="ru-RU"/>
        </w:rPr>
        <w:t>».</w:t>
      </w:r>
    </w:p>
    <w:p w14:paraId="16240095" w14:textId="0299B171" w:rsidR="002119F0" w:rsidRPr="007E5E51" w:rsidRDefault="00257ED8" w:rsidP="00257ED8">
      <w:pPr>
        <w:spacing w:after="0" w:line="259" w:lineRule="auto"/>
        <w:ind w:left="0" w:firstLine="698"/>
        <w:rPr>
          <w:lang w:val="ru-RU"/>
        </w:rPr>
      </w:pPr>
      <w:r>
        <w:rPr>
          <w:lang w:val="ru-RU"/>
        </w:rPr>
        <w:t>3</w:t>
      </w:r>
      <w:r w:rsidR="002119F0">
        <w:rPr>
          <w:lang w:val="ru-RU"/>
        </w:rPr>
        <w:t>. </w:t>
      </w:r>
      <w:r w:rsidR="002119F0" w:rsidRPr="00F21E91">
        <w:rPr>
          <w:lang w:val="ru-RU"/>
        </w:rPr>
        <w:t xml:space="preserve">Опубликовать настоящее распоряжение в </w:t>
      </w:r>
      <w:r w:rsidR="002119F0">
        <w:rPr>
          <w:lang w:val="ru-RU"/>
        </w:rPr>
        <w:t xml:space="preserve">сетевом издании </w:t>
      </w:r>
      <w:r w:rsidR="002119F0" w:rsidRPr="00F21E91">
        <w:rPr>
          <w:lang w:val="ru-RU"/>
        </w:rPr>
        <w:t xml:space="preserve">«Московский муниципальный вестник» </w:t>
      </w:r>
      <w:r w:rsidR="002119F0" w:rsidRPr="007E5E51">
        <w:rPr>
          <w:lang w:val="ru-RU"/>
        </w:rPr>
        <w:t>и разместить на официальном сайте муниципального округа Отрадное в городе Москве.</w:t>
      </w:r>
    </w:p>
    <w:p w14:paraId="7E3718E9" w14:textId="6E1BA1C3" w:rsidR="002119F0" w:rsidRPr="007E5E51" w:rsidRDefault="00257ED8" w:rsidP="00257ED8">
      <w:pPr>
        <w:spacing w:after="0" w:line="259" w:lineRule="auto"/>
        <w:ind w:left="0" w:firstLine="698"/>
        <w:rPr>
          <w:lang w:val="ru-RU"/>
        </w:rPr>
      </w:pPr>
      <w:bookmarkStart w:id="0" w:name="_Hlk215047203"/>
      <w:r>
        <w:rPr>
          <w:lang w:val="ru-RU"/>
        </w:rPr>
        <w:t>4</w:t>
      </w:r>
      <w:r w:rsidR="002119F0">
        <w:rPr>
          <w:lang w:val="ru-RU"/>
        </w:rPr>
        <w:t>. </w:t>
      </w:r>
      <w:r w:rsidR="002119F0" w:rsidRPr="007E5E51">
        <w:rPr>
          <w:lang w:val="ru-RU"/>
        </w:rPr>
        <w:t>Настоящее распоряжение вступает в силу со дня его официального опубликования.</w:t>
      </w:r>
    </w:p>
    <w:bookmarkEnd w:id="0"/>
    <w:p w14:paraId="22C3991C" w14:textId="31872DED" w:rsidR="002119F0" w:rsidRDefault="00257ED8" w:rsidP="00257ED8">
      <w:pPr>
        <w:spacing w:after="0" w:line="259" w:lineRule="auto"/>
        <w:ind w:left="0" w:firstLine="698"/>
        <w:rPr>
          <w:lang w:val="ru-RU"/>
        </w:rPr>
      </w:pPr>
      <w:r>
        <w:rPr>
          <w:lang w:val="ru-RU"/>
        </w:rPr>
        <w:t>5</w:t>
      </w:r>
      <w:r w:rsidR="002119F0">
        <w:rPr>
          <w:lang w:val="ru-RU"/>
        </w:rPr>
        <w:t>. </w:t>
      </w:r>
      <w:r w:rsidR="002119F0" w:rsidRPr="007E5E51">
        <w:rPr>
          <w:lang w:val="ru-RU"/>
        </w:rPr>
        <w:t>Контроль за исполнением настоящего распоряжения возложить на главу муниципального округа Отрадное в городе Москве Андросова В.М.</w:t>
      </w:r>
    </w:p>
    <w:p w14:paraId="44D58164" w14:textId="72B33C21" w:rsidR="002119F0" w:rsidRDefault="002119F0" w:rsidP="002119F0">
      <w:pPr>
        <w:spacing w:after="0" w:line="259" w:lineRule="auto"/>
        <w:ind w:left="-15" w:firstLine="0"/>
        <w:jc w:val="left"/>
        <w:rPr>
          <w:lang w:val="ru-RU"/>
        </w:rPr>
      </w:pPr>
    </w:p>
    <w:p w14:paraId="6116ABC2" w14:textId="3DC80F5D" w:rsidR="00257ED8" w:rsidRDefault="00257ED8" w:rsidP="002119F0">
      <w:pPr>
        <w:spacing w:after="0" w:line="259" w:lineRule="auto"/>
        <w:ind w:left="-15" w:firstLine="0"/>
        <w:jc w:val="left"/>
        <w:rPr>
          <w:lang w:val="ru-RU"/>
        </w:rPr>
      </w:pPr>
    </w:p>
    <w:p w14:paraId="3F022D1D" w14:textId="77777777" w:rsidR="00257ED8" w:rsidRDefault="00257ED8" w:rsidP="002119F0">
      <w:pPr>
        <w:spacing w:after="0" w:line="259" w:lineRule="auto"/>
        <w:ind w:left="-15" w:firstLine="0"/>
        <w:jc w:val="left"/>
        <w:rPr>
          <w:lang w:val="ru-RU"/>
        </w:rPr>
      </w:pPr>
    </w:p>
    <w:p w14:paraId="7DD08316" w14:textId="77777777" w:rsidR="002119F0" w:rsidRDefault="002119F0" w:rsidP="007A4DB1">
      <w:pPr>
        <w:spacing w:after="0" w:line="240" w:lineRule="auto"/>
        <w:ind w:left="0" w:firstLine="0"/>
        <w:jc w:val="left"/>
        <w:rPr>
          <w:b/>
          <w:lang w:val="ru-RU"/>
        </w:rPr>
      </w:pPr>
      <w:r w:rsidRPr="00F21E91">
        <w:rPr>
          <w:b/>
          <w:lang w:val="ru-RU"/>
        </w:rPr>
        <w:t>Глава муниципального округа</w:t>
      </w:r>
      <w:r>
        <w:rPr>
          <w:b/>
          <w:lang w:val="ru-RU"/>
        </w:rPr>
        <w:t xml:space="preserve"> Отрадное</w:t>
      </w:r>
    </w:p>
    <w:p w14:paraId="4341F16F" w14:textId="77777777" w:rsidR="002119F0" w:rsidRDefault="002119F0" w:rsidP="002119F0">
      <w:pPr>
        <w:spacing w:after="0" w:line="240" w:lineRule="auto"/>
        <w:ind w:left="-15" w:firstLine="0"/>
        <w:jc w:val="left"/>
        <w:rPr>
          <w:b/>
          <w:lang w:val="ru-RU"/>
        </w:rPr>
      </w:pPr>
      <w:r>
        <w:rPr>
          <w:b/>
          <w:lang w:val="ru-RU"/>
        </w:rPr>
        <w:t>в городе Москве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В.М. Андросов</w:t>
      </w:r>
    </w:p>
    <w:p w14:paraId="326CB734" w14:textId="77777777" w:rsidR="00B23744" w:rsidRPr="00CB1525" w:rsidRDefault="000D177A" w:rsidP="00E144FC">
      <w:pPr>
        <w:spacing w:line="240" w:lineRule="auto"/>
        <w:ind w:left="5103" w:right="0"/>
        <w:rPr>
          <w:lang w:val="ru-RU"/>
        </w:rPr>
      </w:pPr>
      <w:r>
        <w:rPr>
          <w:b/>
          <w:lang w:val="ru-RU"/>
        </w:rPr>
        <w:br w:type="page"/>
      </w:r>
      <w:r w:rsidR="00991D65" w:rsidRPr="00CB1525">
        <w:rPr>
          <w:lang w:val="ru-RU"/>
        </w:rPr>
        <w:lastRenderedPageBreak/>
        <w:t>Приложение</w:t>
      </w:r>
    </w:p>
    <w:p w14:paraId="66882E51" w14:textId="08EE23AC" w:rsidR="00B23744" w:rsidRPr="00CB1525" w:rsidRDefault="00991D65" w:rsidP="00E144FC">
      <w:pPr>
        <w:spacing w:line="240" w:lineRule="auto"/>
        <w:ind w:left="5103" w:right="0"/>
        <w:rPr>
          <w:lang w:val="ru-RU"/>
        </w:rPr>
      </w:pPr>
      <w:r w:rsidRPr="00CB1525">
        <w:rPr>
          <w:lang w:val="ru-RU"/>
        </w:rPr>
        <w:t xml:space="preserve">к распоряжению аппарата Совета депутатов муниципального округа </w:t>
      </w:r>
      <w:r w:rsidR="000D177A">
        <w:rPr>
          <w:lang w:val="ru-RU"/>
        </w:rPr>
        <w:t xml:space="preserve">Отрадное </w:t>
      </w:r>
      <w:r w:rsidR="00A63151">
        <w:rPr>
          <w:lang w:val="ru-RU"/>
        </w:rPr>
        <w:t>в городе Москве</w:t>
      </w:r>
    </w:p>
    <w:p w14:paraId="1165D150" w14:textId="5568BC10" w:rsidR="00B23744" w:rsidRDefault="00991D65" w:rsidP="00E144FC">
      <w:pPr>
        <w:spacing w:line="240" w:lineRule="auto"/>
        <w:ind w:left="5103" w:right="0"/>
        <w:rPr>
          <w:lang w:val="ru-RU"/>
        </w:rPr>
      </w:pPr>
      <w:r w:rsidRPr="00CB1525">
        <w:rPr>
          <w:lang w:val="ru-RU"/>
        </w:rPr>
        <w:t xml:space="preserve">от </w:t>
      </w:r>
      <w:r w:rsidR="002119F0">
        <w:rPr>
          <w:lang w:val="ru-RU"/>
        </w:rPr>
        <w:t>______________</w:t>
      </w:r>
      <w:r w:rsidRPr="00CB1525">
        <w:rPr>
          <w:lang w:val="ru-RU"/>
        </w:rPr>
        <w:t xml:space="preserve"> № </w:t>
      </w:r>
      <w:r w:rsidR="002119F0">
        <w:rPr>
          <w:lang w:val="ru-RU"/>
        </w:rPr>
        <w:t>_________</w:t>
      </w:r>
      <w:r w:rsidRPr="00CB1525">
        <w:rPr>
          <w:lang w:val="ru-RU"/>
        </w:rPr>
        <w:t xml:space="preserve">  </w:t>
      </w:r>
    </w:p>
    <w:p w14:paraId="640F5F6B" w14:textId="3106134A" w:rsidR="00B23744" w:rsidRPr="00CB1525" w:rsidRDefault="00B23744">
      <w:pPr>
        <w:spacing w:after="0" w:line="259" w:lineRule="auto"/>
        <w:ind w:left="67" w:right="0" w:firstLine="0"/>
        <w:jc w:val="center"/>
        <w:rPr>
          <w:lang w:val="ru-RU"/>
        </w:rPr>
      </w:pPr>
    </w:p>
    <w:p w14:paraId="594AD4C1" w14:textId="77777777" w:rsidR="002119F0" w:rsidRDefault="002119F0" w:rsidP="002A753D">
      <w:pPr>
        <w:spacing w:after="0" w:line="240" w:lineRule="auto"/>
        <w:ind w:left="-15" w:right="0" w:firstLine="15"/>
        <w:jc w:val="center"/>
        <w:rPr>
          <w:b/>
          <w:lang w:val="ru-RU"/>
        </w:rPr>
      </w:pPr>
      <w:r w:rsidRPr="002119F0">
        <w:rPr>
          <w:b/>
          <w:lang w:val="ru-RU"/>
        </w:rPr>
        <w:t xml:space="preserve">Порядок </w:t>
      </w:r>
    </w:p>
    <w:p w14:paraId="2C8FA871" w14:textId="4508C7E4" w:rsidR="00B23744" w:rsidRPr="00CB1525" w:rsidRDefault="002119F0" w:rsidP="002A753D">
      <w:pPr>
        <w:spacing w:after="0" w:line="240" w:lineRule="auto"/>
        <w:ind w:left="-15" w:right="0" w:firstLine="15"/>
        <w:jc w:val="center"/>
        <w:rPr>
          <w:lang w:val="ru-RU"/>
        </w:rPr>
      </w:pPr>
      <w:r w:rsidRPr="002119F0">
        <w:rPr>
          <w:b/>
          <w:lang w:val="ru-RU"/>
        </w:rPr>
        <w:t>размещения сведений о доходах, расходах, об имуществе и обязательствах имущественного характера муниципальных служащих и членов их семей на</w:t>
      </w:r>
      <w:r w:rsidR="00A63151">
        <w:rPr>
          <w:b/>
          <w:lang w:val="ru-RU"/>
        </w:rPr>
        <w:t> </w:t>
      </w:r>
      <w:r w:rsidRPr="002119F0">
        <w:rPr>
          <w:b/>
          <w:lang w:val="ru-RU"/>
        </w:rPr>
        <w:t>официальном сайте органов местного самоуправления муниципального округа Отрадное в городе Москве и предоставления этих сведений общероссийским средствам массовой информации для опубликования</w:t>
      </w:r>
    </w:p>
    <w:p w14:paraId="1E3DC7D3" w14:textId="77777777" w:rsidR="00B23744" w:rsidRPr="00CB1525" w:rsidRDefault="00B23744" w:rsidP="002A753D">
      <w:pPr>
        <w:spacing w:after="14" w:line="259" w:lineRule="auto"/>
        <w:ind w:left="-15" w:right="0" w:firstLine="15"/>
        <w:jc w:val="center"/>
        <w:rPr>
          <w:lang w:val="ru-RU"/>
        </w:rPr>
      </w:pPr>
    </w:p>
    <w:p w14:paraId="4327BC26" w14:textId="22513747" w:rsidR="00B23744" w:rsidRPr="00CB1525" w:rsidRDefault="002A753D" w:rsidP="00E144FC">
      <w:pPr>
        <w:spacing w:after="0" w:line="259" w:lineRule="auto"/>
        <w:ind w:left="11" w:right="0" w:firstLine="697"/>
        <w:rPr>
          <w:lang w:val="ru-RU"/>
        </w:rPr>
      </w:pPr>
      <w:r>
        <w:rPr>
          <w:lang w:val="ru-RU"/>
        </w:rPr>
        <w:t>1. </w:t>
      </w:r>
      <w:r w:rsidR="00991D65" w:rsidRPr="00CB1525">
        <w:rPr>
          <w:lang w:val="ru-RU"/>
        </w:rPr>
        <w:t>Настоящим Порядком регулируются вопросы размещения сведений о</w:t>
      </w:r>
      <w:r w:rsidR="00A63151">
        <w:rPr>
          <w:lang w:val="ru-RU"/>
        </w:rPr>
        <w:t> </w:t>
      </w:r>
      <w:r w:rsidR="00991D65" w:rsidRPr="00CB1525">
        <w:rPr>
          <w:lang w:val="ru-RU"/>
        </w:rPr>
        <w:t xml:space="preserve">доходах, расходах, об имуществе и обязательствах имущественного характера муниципальных служащих, их супруг (супругов) и несовершеннолетних детей (далее – сведения о доходах, расходах, об имуществе и обязательствах имущественного характера) на официальном сайте органов местного самоуправления муниципального округа Отрадное </w:t>
      </w:r>
      <w:r w:rsidR="000719A4">
        <w:rPr>
          <w:lang w:val="ru-RU"/>
        </w:rPr>
        <w:t xml:space="preserve">в городе Москве </w:t>
      </w:r>
      <w:r w:rsidR="00991D65" w:rsidRPr="00CB1525">
        <w:rPr>
          <w:lang w:val="ru-RU"/>
        </w:rPr>
        <w:t>в</w:t>
      </w:r>
      <w:r w:rsidR="000719A4">
        <w:rPr>
          <w:lang w:val="ru-RU"/>
        </w:rPr>
        <w:t> </w:t>
      </w:r>
      <w:r w:rsidR="00991D65" w:rsidRPr="00CB1525">
        <w:rPr>
          <w:lang w:val="ru-RU"/>
        </w:rPr>
        <w:t>информационно телекоммуникационной сети «Интернет» (далее – официальный сайт) и</w:t>
      </w:r>
      <w:r w:rsidR="00A63151">
        <w:rPr>
          <w:lang w:val="ru-RU"/>
        </w:rPr>
        <w:t> </w:t>
      </w:r>
      <w:r w:rsidR="00991D65" w:rsidRPr="00CB1525">
        <w:rPr>
          <w:lang w:val="ru-RU"/>
        </w:rPr>
        <w:t>предоставления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</w:t>
      </w:r>
      <w:r w:rsidR="00A63151">
        <w:rPr>
          <w:lang w:val="ru-RU"/>
        </w:rPr>
        <w:t> </w:t>
      </w:r>
      <w:r w:rsidR="00991D65" w:rsidRPr="00CB1525">
        <w:rPr>
          <w:lang w:val="ru-RU"/>
        </w:rPr>
        <w:t xml:space="preserve">предоставления общероссийским средствам массовой информации для опубликования.  </w:t>
      </w:r>
    </w:p>
    <w:p w14:paraId="6669D71E" w14:textId="675AC1C6" w:rsidR="00B23744" w:rsidRPr="00CB1525" w:rsidRDefault="002A753D" w:rsidP="00E144FC">
      <w:pPr>
        <w:spacing w:after="0" w:line="259" w:lineRule="auto"/>
        <w:ind w:left="11" w:right="0" w:firstLine="697"/>
        <w:rPr>
          <w:lang w:val="ru-RU"/>
        </w:rPr>
      </w:pPr>
      <w:r>
        <w:rPr>
          <w:lang w:val="ru-RU"/>
        </w:rPr>
        <w:t>2. </w:t>
      </w:r>
      <w:r w:rsidR="00991D65" w:rsidRPr="00CB1525">
        <w:rPr>
          <w:lang w:val="ru-RU"/>
        </w:rPr>
        <w:t>Действие настоящего Порядка распространяется на муниципальных служащих, замещающих должности муниципальной службы, замещение которых влечет за собой обязанность представлять сведения о доходах, расходах об</w:t>
      </w:r>
      <w:r w:rsidR="00A63151">
        <w:rPr>
          <w:lang w:val="ru-RU"/>
        </w:rPr>
        <w:t> </w:t>
      </w:r>
      <w:r w:rsidR="00991D65" w:rsidRPr="00CB1525">
        <w:rPr>
          <w:lang w:val="ru-RU"/>
        </w:rPr>
        <w:t xml:space="preserve">имуществе и обязательствах имущественного характера.  </w:t>
      </w:r>
    </w:p>
    <w:p w14:paraId="056E8786" w14:textId="7289058E" w:rsidR="00B23744" w:rsidRPr="00CB1525" w:rsidRDefault="002A753D" w:rsidP="00E144FC">
      <w:pPr>
        <w:spacing w:after="0" w:line="259" w:lineRule="auto"/>
        <w:ind w:left="11" w:right="0" w:firstLine="697"/>
        <w:rPr>
          <w:lang w:val="ru-RU"/>
        </w:rPr>
      </w:pPr>
      <w:r>
        <w:rPr>
          <w:lang w:val="ru-RU"/>
        </w:rPr>
        <w:t>3. </w:t>
      </w:r>
      <w:r w:rsidR="00991D65" w:rsidRPr="00CB1525">
        <w:rPr>
          <w:lang w:val="ru-RU"/>
        </w:rPr>
        <w:t>Размещаются на официальном сайте и предоставляются общероссийским средствам массовой информации для опубликования следующие сведения о</w:t>
      </w:r>
      <w:r w:rsidR="00A63151">
        <w:rPr>
          <w:lang w:val="ru-RU"/>
        </w:rPr>
        <w:t> </w:t>
      </w:r>
      <w:r w:rsidR="00991D65" w:rsidRPr="00CB1525">
        <w:rPr>
          <w:lang w:val="ru-RU"/>
        </w:rPr>
        <w:t>доходах, расходах, об имуществе и обязательствах имущественного характера:</w:t>
      </w:r>
    </w:p>
    <w:p w14:paraId="7C51C930" w14:textId="5EFBA8B7" w:rsidR="00B23744" w:rsidRPr="00CB1525" w:rsidRDefault="00991D65" w:rsidP="00E144FC">
      <w:pPr>
        <w:spacing w:after="0" w:line="259" w:lineRule="auto"/>
        <w:ind w:left="11" w:right="0" w:firstLine="697"/>
        <w:rPr>
          <w:lang w:val="ru-RU"/>
        </w:rPr>
      </w:pPr>
      <w:r w:rsidRPr="00CB1525">
        <w:rPr>
          <w:lang w:val="ru-RU"/>
        </w:rPr>
        <w:t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68A02867" w14:textId="2DE7E17C" w:rsidR="00B23744" w:rsidRPr="00CB1525" w:rsidRDefault="00991D65" w:rsidP="00E144FC">
      <w:pPr>
        <w:spacing w:after="0" w:line="259" w:lineRule="auto"/>
        <w:ind w:left="11" w:right="0" w:firstLine="697"/>
        <w:rPr>
          <w:lang w:val="ru-RU"/>
        </w:rPr>
      </w:pPr>
      <w:r w:rsidRPr="00CB1525">
        <w:rPr>
          <w:lang w:val="ru-RU"/>
        </w:rPr>
        <w:t>б)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14:paraId="633ADBE5" w14:textId="33C20AC5" w:rsidR="00B23744" w:rsidRPr="00CB1525" w:rsidRDefault="00991D65" w:rsidP="00E144FC">
      <w:pPr>
        <w:spacing w:after="0" w:line="259" w:lineRule="auto"/>
        <w:ind w:left="11" w:right="0" w:firstLine="697"/>
        <w:rPr>
          <w:lang w:val="ru-RU"/>
        </w:rPr>
      </w:pPr>
      <w:r w:rsidRPr="00CB1525">
        <w:rPr>
          <w:lang w:val="ru-RU"/>
        </w:rPr>
        <w:t>в) декларированный годовой доход муниципального служащего, его супруги (супруга) и несовершеннолетних детей;</w:t>
      </w:r>
    </w:p>
    <w:p w14:paraId="6412D048" w14:textId="45AE9EED" w:rsidR="00B23744" w:rsidRPr="00EE76A2" w:rsidRDefault="00EE76A2" w:rsidP="00E144FC">
      <w:pPr>
        <w:spacing w:after="0" w:line="259" w:lineRule="auto"/>
        <w:ind w:left="11" w:right="0" w:firstLine="697"/>
        <w:rPr>
          <w:lang w:val="ru-RU"/>
        </w:rPr>
      </w:pPr>
      <w:r w:rsidRPr="00EE76A2">
        <w:rPr>
          <w:szCs w:val="28"/>
          <w:lang w:val="ru-RU"/>
        </w:rPr>
        <w:t xml:space="preserve">г) сведения об источниках получения средств, за счет которых в течение календарного года, предшествующего году представления сведений о доходах, </w:t>
      </w:r>
      <w:r w:rsidRPr="00EE76A2">
        <w:rPr>
          <w:szCs w:val="28"/>
          <w:lang w:val="ru-RU"/>
        </w:rPr>
        <w:lastRenderedPageBreak/>
        <w:t>расходах, об имуществе и обязательствах имущественного характера,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и его супруги (супруга) за</w:t>
      </w:r>
      <w:r w:rsidR="00A63151">
        <w:rPr>
          <w:szCs w:val="28"/>
          <w:lang w:val="ru-RU"/>
        </w:rPr>
        <w:t> </w:t>
      </w:r>
      <w:r w:rsidRPr="00EE76A2">
        <w:rPr>
          <w:szCs w:val="28"/>
          <w:lang w:val="ru-RU"/>
        </w:rPr>
        <w:t>три последних года, предшествующих году представления сведений о доходах, расходах, об имуществе и обязательствах имущественного характера.</w:t>
      </w:r>
    </w:p>
    <w:p w14:paraId="40CD502B" w14:textId="2C8CFD25" w:rsidR="00B23744" w:rsidRPr="00CB1525" w:rsidRDefault="002A753D" w:rsidP="00E144FC">
      <w:pPr>
        <w:spacing w:after="0" w:line="259" w:lineRule="auto"/>
        <w:ind w:left="11" w:right="0" w:firstLine="697"/>
        <w:rPr>
          <w:lang w:val="ru-RU"/>
        </w:rPr>
      </w:pPr>
      <w:r>
        <w:rPr>
          <w:lang w:val="ru-RU"/>
        </w:rPr>
        <w:t>4. </w:t>
      </w:r>
      <w:r w:rsidR="00991D65" w:rsidRPr="00CB1525">
        <w:rPr>
          <w:lang w:val="ru-RU"/>
        </w:rPr>
        <w:t>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14:paraId="1F895EAF" w14:textId="0C10173B" w:rsidR="00B23744" w:rsidRPr="00CB1525" w:rsidRDefault="002A753D" w:rsidP="00E144FC">
      <w:pPr>
        <w:spacing w:after="0" w:line="259" w:lineRule="auto"/>
        <w:ind w:left="11" w:right="0" w:firstLine="697"/>
        <w:rPr>
          <w:lang w:val="ru-RU"/>
        </w:rPr>
      </w:pPr>
      <w:r>
        <w:rPr>
          <w:lang w:val="ru-RU"/>
        </w:rPr>
        <w:t>а) </w:t>
      </w:r>
      <w:r w:rsidR="00991D65" w:rsidRPr="00CB1525">
        <w:rPr>
          <w:lang w:val="ru-RU"/>
        </w:rPr>
        <w:t>иные сведения, кроме указанных в пункте 3 настоящего Порядка;</w:t>
      </w:r>
    </w:p>
    <w:p w14:paraId="740229FA" w14:textId="7EB6238B" w:rsidR="00B23744" w:rsidRPr="00CB1525" w:rsidRDefault="002A753D" w:rsidP="00E144FC">
      <w:pPr>
        <w:spacing w:after="0" w:line="259" w:lineRule="auto"/>
        <w:ind w:left="11" w:right="0" w:firstLine="697"/>
        <w:rPr>
          <w:lang w:val="ru-RU"/>
        </w:rPr>
      </w:pPr>
      <w:r>
        <w:rPr>
          <w:lang w:val="ru-RU"/>
        </w:rPr>
        <w:t>б) </w:t>
      </w:r>
      <w:r w:rsidR="00991D65" w:rsidRPr="00CB1525">
        <w:rPr>
          <w:lang w:val="ru-RU"/>
        </w:rPr>
        <w:t>персональные данные супруги (супруга), детей и иных членов семьи муниципального служащего;</w:t>
      </w:r>
    </w:p>
    <w:p w14:paraId="121143D3" w14:textId="77777777" w:rsidR="00B23744" w:rsidRPr="00CB1525" w:rsidRDefault="002A753D" w:rsidP="00E144FC">
      <w:pPr>
        <w:spacing w:after="0" w:line="259" w:lineRule="auto"/>
        <w:ind w:left="11" w:right="0" w:firstLine="697"/>
        <w:rPr>
          <w:lang w:val="ru-RU"/>
        </w:rPr>
      </w:pPr>
      <w:r>
        <w:rPr>
          <w:lang w:val="ru-RU"/>
        </w:rPr>
        <w:t>в) </w:t>
      </w:r>
      <w:r w:rsidR="00991D65" w:rsidRPr="00CB1525">
        <w:rPr>
          <w:lang w:val="ru-RU"/>
        </w:rPr>
        <w:t>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</w:t>
      </w:r>
      <w:r>
        <w:rPr>
          <w:lang w:val="ru-RU"/>
        </w:rPr>
        <w:t>а), детей и иных членов семьи;</w:t>
      </w:r>
    </w:p>
    <w:p w14:paraId="3B63ADA0" w14:textId="284F7F7B" w:rsidR="00B23744" w:rsidRPr="00CB1525" w:rsidRDefault="002A753D" w:rsidP="00E144FC">
      <w:pPr>
        <w:spacing w:after="0" w:line="259" w:lineRule="auto"/>
        <w:ind w:left="11" w:right="0" w:firstLine="697"/>
        <w:rPr>
          <w:lang w:val="ru-RU"/>
        </w:rPr>
      </w:pPr>
      <w:r>
        <w:rPr>
          <w:lang w:val="ru-RU"/>
        </w:rPr>
        <w:t>г) </w:t>
      </w:r>
      <w:r w:rsidR="00991D65" w:rsidRPr="00CB1525">
        <w:rPr>
          <w:lang w:val="ru-RU"/>
        </w:rPr>
        <w:t>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14:paraId="7A08A0E6" w14:textId="2F7346D9" w:rsidR="00B23744" w:rsidRPr="00CB1525" w:rsidRDefault="002A753D" w:rsidP="00E144FC">
      <w:pPr>
        <w:spacing w:after="0" w:line="259" w:lineRule="auto"/>
        <w:ind w:left="11" w:right="0" w:firstLine="697"/>
        <w:rPr>
          <w:lang w:val="ru-RU"/>
        </w:rPr>
      </w:pPr>
      <w:r>
        <w:rPr>
          <w:lang w:val="ru-RU"/>
        </w:rPr>
        <w:t>д) </w:t>
      </w:r>
      <w:r w:rsidR="00991D65" w:rsidRPr="00CB1525">
        <w:rPr>
          <w:lang w:val="ru-RU"/>
        </w:rPr>
        <w:t>информацию, отнесенную к государственной тайне или являющуюся конфиденциальной.</w:t>
      </w:r>
    </w:p>
    <w:p w14:paraId="38118639" w14:textId="77777777" w:rsidR="002A753D" w:rsidRPr="002A753D" w:rsidRDefault="002A753D" w:rsidP="00E144FC">
      <w:pPr>
        <w:autoSpaceDE w:val="0"/>
        <w:autoSpaceDN w:val="0"/>
        <w:adjustRightInd w:val="0"/>
        <w:spacing w:after="0" w:line="259" w:lineRule="auto"/>
        <w:ind w:left="11" w:firstLine="697"/>
        <w:outlineLvl w:val="0"/>
        <w:rPr>
          <w:szCs w:val="28"/>
          <w:lang w:val="ru-RU"/>
        </w:rPr>
      </w:pPr>
      <w:r w:rsidRPr="002A753D">
        <w:rPr>
          <w:szCs w:val="28"/>
          <w:lang w:val="ru-RU"/>
        </w:rPr>
        <w:t>5.</w:t>
      </w:r>
      <w:r w:rsidRPr="00556976">
        <w:rPr>
          <w:szCs w:val="28"/>
        </w:rPr>
        <w:t> </w:t>
      </w:r>
      <w:r w:rsidRPr="002A753D">
        <w:rPr>
          <w:szCs w:val="28"/>
          <w:lang w:val="ru-RU"/>
        </w:rPr>
        <w:t>Сведения о доходах, расходах, об имуществе и обязательствах имущественного характера, указанные в пункте 3 настоящего Порядка, за весь период замещения муниципальным служащим должности муниципальной службы находятся на официальном сайте в открытом доступе, не подлежат удалению и ежегодно обновляются в течение 14 рабочих дней со дня истечения срока, установленного для их подачи.</w:t>
      </w:r>
    </w:p>
    <w:p w14:paraId="13571D7D" w14:textId="4BAEE0B3" w:rsidR="002A753D" w:rsidRPr="002A753D" w:rsidRDefault="002A753D" w:rsidP="00E144FC">
      <w:pPr>
        <w:autoSpaceDE w:val="0"/>
        <w:autoSpaceDN w:val="0"/>
        <w:adjustRightInd w:val="0"/>
        <w:spacing w:after="0" w:line="259" w:lineRule="auto"/>
        <w:ind w:left="11" w:firstLine="697"/>
        <w:outlineLvl w:val="0"/>
        <w:rPr>
          <w:szCs w:val="28"/>
          <w:lang w:val="ru-RU"/>
        </w:rPr>
      </w:pPr>
      <w:r w:rsidRPr="002A753D">
        <w:rPr>
          <w:szCs w:val="28"/>
          <w:lang w:val="ru-RU"/>
        </w:rPr>
        <w:t>При представлении муниципальным служащим уточненных сведений о</w:t>
      </w:r>
      <w:r w:rsidR="00A63151">
        <w:rPr>
          <w:szCs w:val="28"/>
          <w:lang w:val="ru-RU"/>
        </w:rPr>
        <w:t> </w:t>
      </w:r>
      <w:r w:rsidRPr="002A753D">
        <w:rPr>
          <w:szCs w:val="28"/>
          <w:lang w:val="ru-RU"/>
        </w:rPr>
        <w:t>доходах, расходах, об имуществе и обязательствах имущественного характера соответствующие изменения вносятся в размещенные на официальном сайте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14:paraId="101303A7" w14:textId="0629172A" w:rsidR="00B23744" w:rsidRDefault="002A753D" w:rsidP="00E144FC">
      <w:pPr>
        <w:spacing w:after="0" w:line="259" w:lineRule="auto"/>
        <w:ind w:left="11" w:right="0" w:firstLine="697"/>
        <w:rPr>
          <w:lang w:val="ru-RU"/>
        </w:rPr>
      </w:pPr>
      <w:r w:rsidRPr="002A753D">
        <w:rPr>
          <w:szCs w:val="28"/>
          <w:lang w:val="ru-RU"/>
        </w:rPr>
        <w:t>При представлении муниципальным служащим сведений о доходах, расходах, об имуществе и обязательствах имущественного характера (уточненных сведений о доходах, расходах, об имуществе и обязательствах имущественного характера) после прекращения действия не зависящих от него обстоятельств, препятствовавших представлению таких сведений, соответствующие сведения о</w:t>
      </w:r>
      <w:r w:rsidR="00A63151">
        <w:rPr>
          <w:szCs w:val="28"/>
          <w:lang w:val="ru-RU"/>
        </w:rPr>
        <w:t> </w:t>
      </w:r>
      <w:r w:rsidRPr="002A753D">
        <w:rPr>
          <w:szCs w:val="28"/>
          <w:lang w:val="ru-RU"/>
        </w:rPr>
        <w:t xml:space="preserve">доходах, расходах, об имуществе и обязательствах имущественного характера </w:t>
      </w:r>
      <w:r w:rsidRPr="002A753D">
        <w:rPr>
          <w:szCs w:val="28"/>
          <w:lang w:val="ru-RU"/>
        </w:rPr>
        <w:lastRenderedPageBreak/>
        <w:t>размещаются на официальном сайте (изменения вносятся в размещенные на официальном сайте сведения о доходах, расходах, об имуществе и обязательствах имущественного характера) не позднее 14 рабочих дней со дня их поступления.</w:t>
      </w:r>
      <w:r w:rsidR="00991D65" w:rsidRPr="00CB1525">
        <w:rPr>
          <w:lang w:val="ru-RU"/>
        </w:rPr>
        <w:t xml:space="preserve"> </w:t>
      </w:r>
    </w:p>
    <w:p w14:paraId="7847B5EF" w14:textId="6EF937DF" w:rsidR="00B23744" w:rsidRPr="00CB1525" w:rsidRDefault="002A753D" w:rsidP="00E144FC">
      <w:pPr>
        <w:spacing w:after="0" w:line="259" w:lineRule="auto"/>
        <w:ind w:left="11" w:right="0" w:firstLine="697"/>
        <w:rPr>
          <w:lang w:val="ru-RU"/>
        </w:rPr>
      </w:pPr>
      <w:r>
        <w:rPr>
          <w:lang w:val="ru-RU"/>
        </w:rPr>
        <w:t>6. </w:t>
      </w:r>
      <w:r w:rsidR="00991D65" w:rsidRPr="00CB1525">
        <w:rPr>
          <w:lang w:val="ru-RU"/>
        </w:rPr>
        <w:t>Размещение на официальном сайте и предоставление общероссийским средствам массовой информации для опубликования сведений о доходах, расходах, об имуществе и обязательствах имущественного характера, указанных в</w:t>
      </w:r>
      <w:r w:rsidR="00A63151">
        <w:rPr>
          <w:lang w:val="ru-RU"/>
        </w:rPr>
        <w:t> </w:t>
      </w:r>
      <w:r w:rsidR="00991D65" w:rsidRPr="00CB1525">
        <w:rPr>
          <w:lang w:val="ru-RU"/>
        </w:rPr>
        <w:t>пункте 3 настоящего Порядка, обеспечивается муниципальным служащим, к</w:t>
      </w:r>
      <w:r w:rsidR="00A63151">
        <w:rPr>
          <w:lang w:val="ru-RU"/>
        </w:rPr>
        <w:t> </w:t>
      </w:r>
      <w:r w:rsidR="00991D65" w:rsidRPr="00CB1525">
        <w:rPr>
          <w:lang w:val="ru-RU"/>
        </w:rPr>
        <w:t>должностным обязанностям которого отнесено ведение кадровой работы (далее – муниципальный служащий по кадровой работе).</w:t>
      </w:r>
    </w:p>
    <w:p w14:paraId="721B9ADE" w14:textId="308CE2CF" w:rsidR="00B23744" w:rsidRPr="00CB1525" w:rsidRDefault="002A753D" w:rsidP="00E144FC">
      <w:pPr>
        <w:spacing w:after="0" w:line="259" w:lineRule="auto"/>
        <w:ind w:left="11" w:right="0" w:firstLine="697"/>
        <w:rPr>
          <w:lang w:val="ru-RU"/>
        </w:rPr>
      </w:pPr>
      <w:r>
        <w:rPr>
          <w:lang w:val="ru-RU"/>
        </w:rPr>
        <w:t>7</w:t>
      </w:r>
      <w:r w:rsidR="007A4DB1">
        <w:rPr>
          <w:lang w:val="ru-RU"/>
        </w:rPr>
        <w:t>. </w:t>
      </w:r>
      <w:r w:rsidR="00991D65" w:rsidRPr="00CB1525">
        <w:rPr>
          <w:lang w:val="ru-RU"/>
        </w:rPr>
        <w:t xml:space="preserve">Муниципальный служащий по кадровой работе: </w:t>
      </w:r>
    </w:p>
    <w:p w14:paraId="28111908" w14:textId="0DB141CE" w:rsidR="00B23744" w:rsidRPr="00CB1525" w:rsidRDefault="002A753D" w:rsidP="00E144FC">
      <w:pPr>
        <w:spacing w:after="0" w:line="259" w:lineRule="auto"/>
        <w:ind w:left="11" w:right="0" w:firstLine="697"/>
        <w:rPr>
          <w:lang w:val="ru-RU"/>
        </w:rPr>
      </w:pPr>
      <w:r>
        <w:rPr>
          <w:lang w:val="ru-RU"/>
        </w:rPr>
        <w:t>а) </w:t>
      </w:r>
      <w:r w:rsidR="00991D65" w:rsidRPr="00CB1525">
        <w:rPr>
          <w:lang w:val="ru-RU"/>
        </w:rPr>
        <w:t>не позднее рабочего дня, следующего за днем поступления запроса от</w:t>
      </w:r>
      <w:r w:rsidR="00A63151">
        <w:rPr>
          <w:lang w:val="ru-RU"/>
        </w:rPr>
        <w:t> </w:t>
      </w:r>
      <w:r w:rsidR="00991D65" w:rsidRPr="00CB1525">
        <w:rPr>
          <w:lang w:val="ru-RU"/>
        </w:rPr>
        <w:t>общероссийского средства массовой информации сообщает о нем муниципальному служащему, в отношении которого поступил запрос;</w:t>
      </w:r>
    </w:p>
    <w:p w14:paraId="32FA0E6A" w14:textId="0C6051A5" w:rsidR="00C232E0" w:rsidRDefault="002A753D" w:rsidP="00E144FC">
      <w:pPr>
        <w:spacing w:after="0" w:line="259" w:lineRule="auto"/>
        <w:ind w:left="11" w:right="0" w:firstLine="697"/>
        <w:rPr>
          <w:lang w:val="ru-RU"/>
        </w:rPr>
      </w:pPr>
      <w:r>
        <w:rPr>
          <w:lang w:val="ru-RU"/>
        </w:rPr>
        <w:t>б) </w:t>
      </w:r>
      <w:r w:rsidR="00991D65" w:rsidRPr="00CB1525">
        <w:rPr>
          <w:lang w:val="ru-RU"/>
        </w:rPr>
        <w:t>в течение семи рабочих дней со дня поступления запроса от</w:t>
      </w:r>
      <w:r w:rsidR="00A63151">
        <w:rPr>
          <w:lang w:val="ru-RU"/>
        </w:rPr>
        <w:t> </w:t>
      </w:r>
      <w:r w:rsidR="00991D65" w:rsidRPr="00CB1525">
        <w:rPr>
          <w:lang w:val="ru-RU"/>
        </w:rPr>
        <w:t xml:space="preserve">общероссийского средства массовой информации обеспечивает предоставление ему сведений, указанных в пункте 3 настоящего Порядка, в том случае, если запрашиваемые сведения </w:t>
      </w:r>
      <w:r>
        <w:rPr>
          <w:lang w:val="ru-RU"/>
        </w:rPr>
        <w:t xml:space="preserve">были представлены муниципальным служащим и </w:t>
      </w:r>
      <w:r w:rsidR="00991D65" w:rsidRPr="00CB1525">
        <w:rPr>
          <w:lang w:val="ru-RU"/>
        </w:rPr>
        <w:t xml:space="preserve">отсутствуют на официальном сайте. </w:t>
      </w:r>
    </w:p>
    <w:p w14:paraId="4CAD570C" w14:textId="1D825C94" w:rsidR="00B23744" w:rsidRPr="00CB1525" w:rsidRDefault="00991D65" w:rsidP="00E144FC">
      <w:pPr>
        <w:spacing w:after="0" w:line="259" w:lineRule="auto"/>
        <w:ind w:left="11" w:right="0" w:firstLine="697"/>
        <w:rPr>
          <w:lang w:val="ru-RU"/>
        </w:rPr>
      </w:pPr>
      <w:r w:rsidRPr="00CB1525">
        <w:rPr>
          <w:lang w:val="ru-RU"/>
        </w:rPr>
        <w:t>Если запрашиваемые сведения размещены на официальном сайте, то</w:t>
      </w:r>
      <w:r w:rsidR="00A63151">
        <w:rPr>
          <w:lang w:val="ru-RU"/>
        </w:rPr>
        <w:t> </w:t>
      </w:r>
      <w:r w:rsidRPr="00CB1525">
        <w:rPr>
          <w:lang w:val="ru-RU"/>
        </w:rPr>
        <w:t>в</w:t>
      </w:r>
      <w:r w:rsidR="00A63151">
        <w:rPr>
          <w:lang w:val="ru-RU"/>
        </w:rPr>
        <w:t> </w:t>
      </w:r>
      <w:r w:rsidRPr="00CB1525">
        <w:rPr>
          <w:lang w:val="ru-RU"/>
        </w:rPr>
        <w:t>указанный срок общероссийскому средству массовой информации предоставляется информация о том, где на оф</w:t>
      </w:r>
      <w:r w:rsidR="002A753D">
        <w:rPr>
          <w:lang w:val="ru-RU"/>
        </w:rPr>
        <w:t>ициальном сайте они размещены.</w:t>
      </w:r>
    </w:p>
    <w:p w14:paraId="30F14805" w14:textId="07102228" w:rsidR="00B23744" w:rsidRPr="00CB1525" w:rsidRDefault="002A753D" w:rsidP="00E144FC">
      <w:pPr>
        <w:spacing w:after="0" w:line="259" w:lineRule="auto"/>
        <w:ind w:left="11" w:right="0" w:firstLine="697"/>
        <w:rPr>
          <w:lang w:val="ru-RU"/>
        </w:rPr>
      </w:pPr>
      <w:r>
        <w:rPr>
          <w:lang w:val="ru-RU"/>
        </w:rPr>
        <w:t>8. </w:t>
      </w:r>
      <w:r w:rsidR="00991D65" w:rsidRPr="00CB1525">
        <w:rPr>
          <w:lang w:val="ru-RU"/>
        </w:rPr>
        <w:t>Муниципальный служащий по кадровой работе, обеспечивающий размещение сведений о доходах, расходах, об имуществе и обязательствах имущественного характера на официальном сайте и их предоставление общероссийским средствам массовой информации для опубликования, несет в</w:t>
      </w:r>
      <w:r w:rsidR="00A63151">
        <w:rPr>
          <w:lang w:val="ru-RU"/>
        </w:rPr>
        <w:t> </w:t>
      </w:r>
      <w:r w:rsidR="00991D65" w:rsidRPr="00CB1525">
        <w:rPr>
          <w:lang w:val="ru-RU"/>
        </w:rPr>
        <w:t>соответствии с законодательством Российской Федерации ответственность за</w:t>
      </w:r>
      <w:r w:rsidR="00A63151">
        <w:rPr>
          <w:lang w:val="ru-RU"/>
        </w:rPr>
        <w:t> </w:t>
      </w:r>
      <w:r w:rsidR="00991D65" w:rsidRPr="00CB1525">
        <w:rPr>
          <w:lang w:val="ru-RU"/>
        </w:rPr>
        <w:t>несоблюдение настоящего Порядка, а также за разглашение сведений, отнесенных к государственной тайне или являющихся конфиденциальными</w:t>
      </w:r>
      <w:r w:rsidR="00E144FC">
        <w:rPr>
          <w:lang w:val="ru-RU"/>
        </w:rPr>
        <w:t>.</w:t>
      </w:r>
      <w:r w:rsidR="00991D65" w:rsidRPr="00CB1525">
        <w:rPr>
          <w:lang w:val="ru-RU"/>
        </w:rPr>
        <w:t xml:space="preserve"> </w:t>
      </w:r>
    </w:p>
    <w:sectPr w:rsidR="00B23744" w:rsidRPr="00CB1525" w:rsidSect="007A4DB1">
      <w:headerReference w:type="default" r:id="rId8"/>
      <w:pgSz w:w="11906" w:h="16838"/>
      <w:pgMar w:top="1134" w:right="851" w:bottom="709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A29A" w14:textId="77777777" w:rsidR="00031DA5" w:rsidRDefault="00031DA5" w:rsidP="00E144FC">
      <w:pPr>
        <w:spacing w:after="0" w:line="240" w:lineRule="auto"/>
      </w:pPr>
      <w:r>
        <w:separator/>
      </w:r>
    </w:p>
  </w:endnote>
  <w:endnote w:type="continuationSeparator" w:id="0">
    <w:p w14:paraId="28561435" w14:textId="77777777" w:rsidR="00031DA5" w:rsidRDefault="00031DA5" w:rsidP="00E1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9351" w14:textId="77777777" w:rsidR="00031DA5" w:rsidRDefault="00031DA5" w:rsidP="00E144FC">
      <w:pPr>
        <w:spacing w:after="0" w:line="240" w:lineRule="auto"/>
      </w:pPr>
      <w:r>
        <w:separator/>
      </w:r>
    </w:p>
  </w:footnote>
  <w:footnote w:type="continuationSeparator" w:id="0">
    <w:p w14:paraId="7DA6E8AA" w14:textId="77777777" w:rsidR="00031DA5" w:rsidRDefault="00031DA5" w:rsidP="00E14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A654" w14:textId="77777777" w:rsidR="00E144FC" w:rsidRDefault="00E144F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04DF49AC" w14:textId="77777777" w:rsidR="00E144FC" w:rsidRPr="00E144FC" w:rsidRDefault="00E144FC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377B"/>
    <w:multiLevelType w:val="hybridMultilevel"/>
    <w:tmpl w:val="4AE8185E"/>
    <w:lvl w:ilvl="0" w:tplc="13B802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E09F8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4211A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A8A68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9618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1249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D6AF0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4F28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B6162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CA2B40"/>
    <w:multiLevelType w:val="hybridMultilevel"/>
    <w:tmpl w:val="0794FB52"/>
    <w:lvl w:ilvl="0" w:tplc="3C4A57E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AC672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F2508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FE253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DA8472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BCBA9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811C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C0AF2A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18793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FD25AD"/>
    <w:multiLevelType w:val="hybridMultilevel"/>
    <w:tmpl w:val="0FAA683C"/>
    <w:lvl w:ilvl="0" w:tplc="3AF883E2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760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F830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6062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700C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72E7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361A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2E74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6A12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744"/>
    <w:rsid w:val="00031DA5"/>
    <w:rsid w:val="000719A4"/>
    <w:rsid w:val="000D177A"/>
    <w:rsid w:val="002119F0"/>
    <w:rsid w:val="00257ED8"/>
    <w:rsid w:val="002A753D"/>
    <w:rsid w:val="00487BD9"/>
    <w:rsid w:val="006457A4"/>
    <w:rsid w:val="007A4DB1"/>
    <w:rsid w:val="008C2649"/>
    <w:rsid w:val="00991D65"/>
    <w:rsid w:val="00A63151"/>
    <w:rsid w:val="00AB3B61"/>
    <w:rsid w:val="00AF7454"/>
    <w:rsid w:val="00B23744"/>
    <w:rsid w:val="00C232E0"/>
    <w:rsid w:val="00CB1525"/>
    <w:rsid w:val="00D62C7E"/>
    <w:rsid w:val="00E144FC"/>
    <w:rsid w:val="00EE76A2"/>
    <w:rsid w:val="00F6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08F8"/>
  <w15:docId w15:val="{C63C51CF-3402-4651-B67B-4DE9BF8A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48" w:lineRule="auto"/>
      <w:ind w:left="10" w:right="9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144FC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E144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144FC"/>
    <w:rPr>
      <w:rFonts w:ascii="Times New Roman" w:hAnsi="Times New Roman"/>
      <w:color w:val="000000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1517</Words>
  <Characters>8651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UserN</cp:lastModifiedBy>
  <cp:revision>7</cp:revision>
  <cp:lastPrinted>2025-11-26T08:12:00Z</cp:lastPrinted>
  <dcterms:created xsi:type="dcterms:W3CDTF">2025-11-13T10:33:00Z</dcterms:created>
  <dcterms:modified xsi:type="dcterms:W3CDTF">2025-11-27T06:24:00Z</dcterms:modified>
</cp:coreProperties>
</file>